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8C2" w:rsidRPr="008D7038" w:rsidRDefault="008128C2" w:rsidP="009E6EC4">
      <w:pPr>
        <w:spacing w:after="0" w:line="240" w:lineRule="auto"/>
        <w:jc w:val="center"/>
        <w:rPr>
          <w:rFonts w:ascii="Times New Roman" w:eastAsia="Times New Roman" w:hAnsi="Times New Roman" w:cs="Times New Roman"/>
          <w:b/>
          <w:bCs/>
          <w:color w:val="000000" w:themeColor="text1"/>
          <w:sz w:val="24"/>
          <w:szCs w:val="28"/>
          <w:lang w:val="ky-KG" w:eastAsia="ru-RU"/>
        </w:rPr>
      </w:pPr>
      <w:bookmarkStart w:id="0" w:name="_GoBack"/>
      <w:r w:rsidRPr="008D7038">
        <w:rPr>
          <w:rFonts w:ascii="Times New Roman" w:eastAsia="Times New Roman" w:hAnsi="Times New Roman" w:cs="Times New Roman"/>
          <w:b/>
          <w:bCs/>
          <w:color w:val="000000" w:themeColor="text1"/>
          <w:sz w:val="24"/>
          <w:szCs w:val="28"/>
          <w:lang w:eastAsia="ru-RU"/>
        </w:rPr>
        <w:t>«</w:t>
      </w:r>
      <w:r w:rsidRPr="008D7038">
        <w:rPr>
          <w:rFonts w:ascii="Times New Roman" w:eastAsia="Times New Roman" w:hAnsi="Times New Roman" w:cs="Times New Roman"/>
          <w:b/>
          <w:bCs/>
          <w:color w:val="000000" w:themeColor="text1"/>
          <w:sz w:val="24"/>
          <w:szCs w:val="28"/>
          <w:lang w:val="ky-KG" w:eastAsia="ru-RU"/>
        </w:rPr>
        <w:t xml:space="preserve">Кыргыз Республикасынын Өкмөтүнүн 2014-жылдын 3-июнундагы № 303 </w:t>
      </w:r>
      <w:r w:rsidRPr="008D7038">
        <w:rPr>
          <w:rFonts w:ascii="Times New Roman" w:eastAsia="Times New Roman" w:hAnsi="Times New Roman" w:cs="Times New Roman"/>
          <w:b/>
          <w:bCs/>
          <w:color w:val="000000" w:themeColor="text1"/>
          <w:sz w:val="24"/>
          <w:szCs w:val="28"/>
          <w:lang w:eastAsia="ru-RU"/>
        </w:rPr>
        <w:t>«</w:t>
      </w:r>
      <w:r w:rsidRPr="008D7038">
        <w:rPr>
          <w:rFonts w:ascii="Times New Roman" w:eastAsia="Times New Roman" w:hAnsi="Times New Roman" w:cs="Times New Roman"/>
          <w:b/>
          <w:bCs/>
          <w:color w:val="000000" w:themeColor="text1"/>
          <w:sz w:val="24"/>
          <w:szCs w:val="28"/>
          <w:lang w:val="ky-KG" w:eastAsia="ru-RU"/>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8D7038">
        <w:rPr>
          <w:rFonts w:ascii="Times New Roman" w:eastAsia="Times New Roman" w:hAnsi="Times New Roman" w:cs="Times New Roman"/>
          <w:b/>
          <w:bCs/>
          <w:color w:val="000000" w:themeColor="text1"/>
          <w:sz w:val="24"/>
          <w:szCs w:val="28"/>
          <w:lang w:eastAsia="ru-RU"/>
        </w:rPr>
        <w:t>»</w:t>
      </w:r>
      <w:r w:rsidRPr="008D7038">
        <w:rPr>
          <w:rFonts w:ascii="Times New Roman" w:eastAsia="Times New Roman" w:hAnsi="Times New Roman" w:cs="Times New Roman"/>
          <w:b/>
          <w:bCs/>
          <w:color w:val="000000" w:themeColor="text1"/>
          <w:sz w:val="24"/>
          <w:szCs w:val="28"/>
          <w:lang w:val="ky-KG" w:eastAsia="ru-RU"/>
        </w:rPr>
        <w:t xml:space="preserve"> токтомуна өзгөртүүлөрдү жана толуктоолорду киргизүү тууралуу Кыргыз Республикасынын Өкмөтүнүн токтомунун долбоорунун</w:t>
      </w:r>
    </w:p>
    <w:p w:rsidR="008128C2" w:rsidRPr="008D7038" w:rsidRDefault="008128C2" w:rsidP="009E6EC4">
      <w:pPr>
        <w:spacing w:after="0" w:line="240" w:lineRule="auto"/>
        <w:contextualSpacing/>
        <w:jc w:val="center"/>
        <w:rPr>
          <w:rFonts w:ascii="Times New Roman" w:eastAsia="Calibri" w:hAnsi="Times New Roman" w:cs="Times New Roman"/>
          <w:b/>
          <w:caps/>
          <w:color w:val="000000" w:themeColor="text1"/>
          <w:sz w:val="24"/>
          <w:szCs w:val="28"/>
          <w:lang w:val="ky-KG"/>
        </w:rPr>
      </w:pPr>
      <w:r w:rsidRPr="008D7038">
        <w:rPr>
          <w:rFonts w:ascii="Times New Roman" w:eastAsia="Calibri" w:hAnsi="Times New Roman" w:cs="Times New Roman"/>
          <w:b/>
          <w:caps/>
          <w:color w:val="000000" w:themeColor="text1"/>
          <w:sz w:val="24"/>
          <w:szCs w:val="28"/>
        </w:rPr>
        <w:t>С</w:t>
      </w:r>
      <w:r w:rsidRPr="008D7038">
        <w:rPr>
          <w:rFonts w:ascii="Times New Roman" w:eastAsia="Calibri" w:hAnsi="Times New Roman" w:cs="Times New Roman"/>
          <w:b/>
          <w:caps/>
          <w:color w:val="000000" w:themeColor="text1"/>
          <w:sz w:val="24"/>
          <w:szCs w:val="28"/>
          <w:lang w:val="ky-KG"/>
        </w:rPr>
        <w:t>АЛЫШТЫРМА</w:t>
      </w:r>
      <w:r w:rsidRPr="008D7038">
        <w:rPr>
          <w:rFonts w:ascii="Times New Roman" w:eastAsia="Calibri" w:hAnsi="Times New Roman" w:cs="Times New Roman"/>
          <w:b/>
          <w:caps/>
          <w:color w:val="000000" w:themeColor="text1"/>
          <w:sz w:val="24"/>
          <w:szCs w:val="28"/>
        </w:rPr>
        <w:t xml:space="preserve"> таблица</w:t>
      </w:r>
      <w:r w:rsidRPr="008D7038">
        <w:rPr>
          <w:rFonts w:ascii="Times New Roman" w:eastAsia="Calibri" w:hAnsi="Times New Roman" w:cs="Times New Roman"/>
          <w:b/>
          <w:caps/>
          <w:color w:val="000000" w:themeColor="text1"/>
          <w:sz w:val="24"/>
          <w:szCs w:val="28"/>
          <w:lang w:val="ky-KG"/>
        </w:rPr>
        <w:t>СЫ</w:t>
      </w:r>
    </w:p>
    <w:bookmarkEnd w:id="0"/>
    <w:p w:rsidR="008128C2" w:rsidRPr="008D7038" w:rsidRDefault="008128C2" w:rsidP="00ED7811">
      <w:pPr>
        <w:jc w:val="both"/>
        <w:rPr>
          <w:color w:val="000000" w:themeColor="text1"/>
          <w:lang w:val="ky-KG"/>
        </w:rPr>
      </w:pPr>
    </w:p>
    <w:p w:rsidR="004D411E" w:rsidRPr="008D7038" w:rsidRDefault="0046227E" w:rsidP="00ED7811">
      <w:pPr>
        <w:jc w:val="both"/>
        <w:rPr>
          <w:rFonts w:ascii="Times New Roman" w:hAnsi="Times New Roman" w:cs="Times New Roman"/>
          <w:color w:val="000000" w:themeColor="text1"/>
          <w:lang w:val="ky-KG"/>
        </w:rPr>
      </w:pPr>
      <w:r w:rsidRPr="008D7038">
        <w:rPr>
          <w:rFonts w:ascii="Times New Roman" w:hAnsi="Times New Roman" w:cs="Times New Roman"/>
          <w:color w:val="000000" w:themeColor="text1"/>
          <w:lang w:val="ky-KG"/>
        </w:rPr>
        <w:t>2</w:t>
      </w:r>
      <w:r w:rsidRPr="008D7038">
        <w:rPr>
          <w:rFonts w:ascii="Times New Roman" w:hAnsi="Times New Roman" w:cs="Times New Roman"/>
          <w:color w:val="000000" w:themeColor="text1"/>
          <w:lang w:val="en-US"/>
        </w:rPr>
        <w:t>-</w:t>
      </w:r>
      <w:r w:rsidR="008128C2" w:rsidRPr="008D7038">
        <w:rPr>
          <w:rFonts w:ascii="Times New Roman" w:hAnsi="Times New Roman" w:cs="Times New Roman"/>
          <w:color w:val="000000" w:themeColor="text1"/>
          <w:lang w:val="ky-KG"/>
        </w:rPr>
        <w:t>бөлүк</w:t>
      </w:r>
    </w:p>
    <w:tbl>
      <w:tblPr>
        <w:tblStyle w:val="a3"/>
        <w:tblW w:w="0" w:type="auto"/>
        <w:tblLayout w:type="fixed"/>
        <w:tblLook w:val="04A0" w:firstRow="1" w:lastRow="0" w:firstColumn="1" w:lastColumn="0" w:noHBand="0" w:noVBand="1"/>
      </w:tblPr>
      <w:tblGrid>
        <w:gridCol w:w="6941"/>
        <w:gridCol w:w="7619"/>
      </w:tblGrid>
      <w:tr w:rsidR="008D7038" w:rsidRPr="008D7038" w:rsidTr="00D74926">
        <w:tc>
          <w:tcPr>
            <w:tcW w:w="6941" w:type="dxa"/>
          </w:tcPr>
          <w:p w:rsidR="0046227E" w:rsidRPr="008D7038" w:rsidRDefault="0046227E" w:rsidP="00ED7811">
            <w:pPr>
              <w:jc w:val="both"/>
              <w:rPr>
                <w:color w:val="000000" w:themeColor="text1"/>
                <w:lang w:val="en-US"/>
              </w:rPr>
            </w:pPr>
          </w:p>
        </w:tc>
        <w:tc>
          <w:tcPr>
            <w:tcW w:w="7619" w:type="dxa"/>
          </w:tcPr>
          <w:p w:rsidR="0046227E" w:rsidRPr="008D7038" w:rsidRDefault="0046227E" w:rsidP="00ED7811">
            <w:pPr>
              <w:jc w:val="both"/>
              <w:rPr>
                <w:color w:val="000000" w:themeColor="text1"/>
                <w:lang w:val="en-US"/>
              </w:rPr>
            </w:pPr>
          </w:p>
        </w:tc>
      </w:tr>
      <w:tr w:rsidR="008D7038" w:rsidRPr="008D7038" w:rsidTr="00D74926">
        <w:tc>
          <w:tcPr>
            <w:tcW w:w="14560" w:type="dxa"/>
            <w:gridSpan w:val="2"/>
          </w:tcPr>
          <w:p w:rsidR="0046227E" w:rsidRPr="008D7038" w:rsidRDefault="0046227E" w:rsidP="00ED7811">
            <w:pPr>
              <w:jc w:val="both"/>
              <w:rPr>
                <w:rFonts w:ascii="Times New Roman" w:hAnsi="Times New Roman" w:cs="Times New Roman"/>
                <w:b/>
                <w:color w:val="000000" w:themeColor="text1"/>
                <w:lang w:val="en-US"/>
              </w:rPr>
            </w:pPr>
            <w:r w:rsidRPr="008D7038">
              <w:rPr>
                <w:rFonts w:ascii="Times New Roman" w:hAnsi="Times New Roman" w:cs="Times New Roman"/>
                <w:b/>
                <w:color w:val="000000" w:themeColor="text1"/>
                <w:sz w:val="24"/>
                <w:shd w:val="clear" w:color="auto" w:fill="FFFFFF"/>
              </w:rPr>
              <w:t>V. Маалымат берүү тармагында</w:t>
            </w:r>
          </w:p>
        </w:tc>
      </w:tr>
      <w:tr w:rsidR="0046227E" w:rsidRPr="008D7038" w:rsidTr="00D74926">
        <w:tc>
          <w:tcPr>
            <w:tcW w:w="6941" w:type="dxa"/>
          </w:tcPr>
          <w:tbl>
            <w:tblPr>
              <w:tblW w:w="5000" w:type="pct"/>
              <w:tblLayout w:type="fixed"/>
              <w:tblCellMar>
                <w:left w:w="0" w:type="dxa"/>
                <w:right w:w="0" w:type="dxa"/>
              </w:tblCellMar>
              <w:tblLook w:val="04A0" w:firstRow="1" w:lastRow="0" w:firstColumn="1" w:lastColumn="0" w:noHBand="0" w:noVBand="1"/>
            </w:tblPr>
            <w:tblGrid>
              <w:gridCol w:w="236"/>
              <w:gridCol w:w="2406"/>
              <w:gridCol w:w="4063"/>
            </w:tblGrid>
            <w:tr w:rsidR="008D7038" w:rsidRPr="008D7038" w:rsidTr="00ED7811">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40. Мамлекеттик кызмат көрсөтүүнүн паспорту</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көрсөтүүнүн аталышы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ID-card формасындагы паспорттор менен Кыргыз Республикасынын жарандарын документтештирүү: алмаштырууда, бузулганда, жоголгон паспортту калыбына келтирүүдө, эркиндигинен ажыратуучу жайдан бошотулганда, Кыргыз Республикасынын Президентинин Жарлыгы менен Кыргыз Республикасынын жарандыгына кабыл алынганда - Мамлекеттик кызмат көрсөтүүлөрдүн </w:t>
                  </w:r>
                  <w:hyperlink r:id="rId4" w:anchor="pr" w:history="1">
                    <w:r w:rsidRPr="008D7038">
                      <w:rPr>
                        <w:rFonts w:ascii="Times New Roman" w:eastAsia="Times New Roman" w:hAnsi="Times New Roman" w:cs="Times New Roman"/>
                        <w:color w:val="000000" w:themeColor="text1"/>
                        <w:sz w:val="24"/>
                        <w:szCs w:val="24"/>
                        <w:u w:val="single"/>
                        <w:lang w:eastAsia="ru-RU"/>
                      </w:rPr>
                      <w:t>бирдиктүү реестри</w:t>
                    </w:r>
                  </w:hyperlink>
                  <w:r w:rsidRPr="008D7038">
                    <w:rPr>
                      <w:rFonts w:ascii="Times New Roman" w:eastAsia="Times New Roman" w:hAnsi="Times New Roman" w:cs="Times New Roman"/>
                      <w:color w:val="000000" w:themeColor="text1"/>
                      <w:sz w:val="24"/>
                      <w:szCs w:val="24"/>
                      <w:lang w:eastAsia="ru-RU"/>
                    </w:rPr>
                    <w:t xml:space="preserve"> (тизмеги), 6-бап, 49-пункт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2</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көрсөткөн мамлекеттик органдын (мекеменин) толук аталышы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3</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 алуучулар</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16 жашка чыккан Кыргыз Республикасынын жарандары</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4</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 алуунун укуктук негизи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"Ички миграция жөнүндө" Кыргыз Республикасынын </w:t>
                  </w:r>
                  <w:hyperlink r:id="rId5" w:history="1">
                    <w:r w:rsidRPr="008D7038">
                      <w:rPr>
                        <w:rFonts w:ascii="Times New Roman" w:eastAsia="Times New Roman" w:hAnsi="Times New Roman" w:cs="Times New Roman"/>
                        <w:color w:val="000000" w:themeColor="text1"/>
                        <w:sz w:val="24"/>
                        <w:szCs w:val="24"/>
                        <w:u w:val="single"/>
                        <w:lang w:eastAsia="ru-RU"/>
                      </w:rPr>
                      <w:t>Мыйзамы</w:t>
                    </w:r>
                  </w:hyperlink>
                  <w:r w:rsidRPr="008D7038">
                    <w:rPr>
                      <w:rFonts w:ascii="Times New Roman" w:eastAsia="Times New Roman" w:hAnsi="Times New Roman" w:cs="Times New Roman"/>
                      <w:color w:val="000000" w:themeColor="text1"/>
                      <w:sz w:val="24"/>
                      <w:szCs w:val="24"/>
                      <w:lang w:eastAsia="ru-RU"/>
                    </w:rPr>
                    <w:t>;</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r w:rsidRPr="008D7038">
                    <w:rPr>
                      <w:rFonts w:ascii="Times New Roman" w:eastAsia="Times New Roman" w:hAnsi="Times New Roman" w:cs="Times New Roman"/>
                      <w:color w:val="000000" w:themeColor="text1"/>
                      <w:sz w:val="24"/>
                      <w:szCs w:val="24"/>
                      <w:lang w:val="ky-KG" w:eastAsia="ru-RU"/>
                    </w:rPr>
                    <w:t xml:space="preserve">Кыргыз Республикасынын Өкмөтүнүн 2017-жылдын 21-апрелиндеги № 238 </w:t>
                  </w:r>
                  <w:hyperlink r:id="rId6" w:history="1">
                    <w:r w:rsidRPr="008D7038">
                      <w:rPr>
                        <w:rFonts w:ascii="Times New Roman" w:eastAsia="Times New Roman" w:hAnsi="Times New Roman" w:cs="Times New Roman"/>
                        <w:color w:val="000000" w:themeColor="text1"/>
                        <w:sz w:val="24"/>
                        <w:szCs w:val="24"/>
                        <w:u w:val="single"/>
                        <w:lang w:val="ky-KG" w:eastAsia="ru-RU"/>
                      </w:rPr>
                      <w:t>токтому</w:t>
                    </w:r>
                  </w:hyperlink>
                  <w:r w:rsidRPr="008D7038">
                    <w:rPr>
                      <w:rFonts w:ascii="Times New Roman" w:eastAsia="Times New Roman" w:hAnsi="Times New Roman" w:cs="Times New Roman"/>
                      <w:color w:val="000000" w:themeColor="text1"/>
                      <w:sz w:val="24"/>
                      <w:szCs w:val="24"/>
                      <w:lang w:val="ky-KG" w:eastAsia="ru-RU"/>
                    </w:rPr>
                    <w:t xml:space="preserve">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w:t>
                  </w:r>
                  <w:hyperlink r:id="rId7" w:history="1">
                    <w:r w:rsidRPr="008D7038">
                      <w:rPr>
                        <w:rFonts w:ascii="Times New Roman" w:eastAsia="Times New Roman" w:hAnsi="Times New Roman" w:cs="Times New Roman"/>
                        <w:color w:val="000000" w:themeColor="text1"/>
                        <w:sz w:val="24"/>
                        <w:szCs w:val="24"/>
                        <w:u w:val="single"/>
                        <w:lang w:val="ky-KG" w:eastAsia="ru-RU"/>
                      </w:rPr>
                      <w:t>нускама</w:t>
                    </w:r>
                  </w:hyperlink>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u w:val="single"/>
                      <w:lang w:val="ky-KG" w:eastAsia="ru-RU"/>
                    </w:rPr>
                  </w:pPr>
                </w:p>
                <w:p w:rsidR="00ED7811" w:rsidRPr="008D7038" w:rsidRDefault="00ED7811" w:rsidP="00ED7811">
                  <w:pPr>
                    <w:spacing w:after="60" w:line="240" w:lineRule="auto"/>
                    <w:jc w:val="both"/>
                    <w:rPr>
                      <w:rFonts w:ascii="Times New Roman" w:eastAsia="Times New Roman" w:hAnsi="Times New Roman" w:cs="Times New Roman"/>
                      <w:color w:val="000000" w:themeColor="text1"/>
                      <w:sz w:val="24"/>
                      <w:szCs w:val="24"/>
                      <w:lang w:eastAsia="ru-RU"/>
                    </w:rPr>
                  </w:pP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5</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Көрсөтүлгөн мамлекеттик кызматтардын акыркы жыйынтыгы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Кыргыз Республикасынын жаранынын 2017-жылдын үлгүсүндөгү идентификациялык картасы - паспорту (ID-карта)</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6</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шарты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көрсөтүү төмөнкү шарттарда жүргүзүлөт: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белгиленген санитардык ченемдерге жооп берген жайларда;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кезек күтүү принциби боюнча, Калкты тейлөө борборлорунда керектөөчүлөр электрондук кезек боюнча тейленет.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Жарандардын, анын ичинде ден соолугунун мүмкүнчүлүгү чектелүү адамдардын (мындан ары - ДМЧА) пандус, кармоочтор менен жабдылган имаратка жана санитардык гигиеналык жайларга (даараткана, жуунуучу бөлмө) тоскоолдуксуз кирүүсү камсыздалган.</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Имараттарда күтүп тургандар үчүн орундар, дааратканалар бар (региондордо борбордук суу түтүгүнө жана канализацияларга кошулуу мүмкүндүгү болбогон учурда - сырттагы дааратканалар), жылуулук, суу түтүктөрү, телефондор менен жабдылган.</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Жарандардын жеңилдик берилген категориялары (Улуу Ата Мекендик согуштун катышуучулары жана </w:t>
                  </w:r>
                  <w:r w:rsidRPr="008D7038">
                    <w:rPr>
                      <w:rFonts w:ascii="Times New Roman" w:eastAsia="Times New Roman" w:hAnsi="Times New Roman" w:cs="Times New Roman"/>
                      <w:color w:val="000000" w:themeColor="text1"/>
                      <w:sz w:val="24"/>
                      <w:szCs w:val="24"/>
                      <w:lang w:val="ky-KG" w:eastAsia="ru-RU"/>
                    </w:rPr>
                    <w:lastRenderedPageBreak/>
                    <w:t>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Жарандын арызы боюнча 2017-жылдын үлгүсүндөгү паспортко документтерди кабыл алуу, аны тариздөө, даярдоо жана берүү ыйгарым укуктуу органдын аймактык бөлүмүнүн жана/же КТБнын кызматкерлери тарабынан арыз ээсинин жашаган дарегине баруу менен акы төлөө негизинде жана 13-пунктунда көрсөтүлгөн учурларда акысыз жүргүзүлөт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7</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мөөнөтү, анын ичинен электрондук форматта</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Документтерди кабыл алууга убакыт - 40 мүнөттөн ашык эмес.</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көрсөтүүнүн жалпы мөөнөтү - 12 жумуш күндөн ашык эмес.</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көрсөтүү боюнча жыйынтыкты берүү убактысы - 30 мүнөттөн ашык эмес</w:t>
                  </w:r>
                </w:p>
              </w:tc>
            </w:tr>
            <w:tr w:rsidR="008D7038" w:rsidRPr="008D7038" w:rsidTr="00ED781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 алуучуларга маалымат берүү</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8</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 жөнүндө маалыматты төмөнкүлөрдөн алууга болот: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 ыйгарым укуктуу органдын сайтынан: </w:t>
                  </w:r>
                  <w:r w:rsidRPr="008D7038">
                    <w:rPr>
                      <w:rFonts w:ascii="Times New Roman" w:eastAsia="Times New Roman" w:hAnsi="Times New Roman" w:cs="Times New Roman"/>
                      <w:strike/>
                      <w:color w:val="000000" w:themeColor="text1"/>
                      <w:sz w:val="24"/>
                      <w:szCs w:val="24"/>
                      <w:lang w:val="ky-KG" w:eastAsia="ru-RU"/>
                    </w:rPr>
                    <w:t>grs.gov.kg;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 электрондук кызмат көрсөтүүлөрдүн мамлекеттик порталынан: </w:t>
                  </w:r>
                  <w:r w:rsidRPr="008D7038">
                    <w:rPr>
                      <w:rFonts w:ascii="Times New Roman" w:eastAsia="Times New Roman" w:hAnsi="Times New Roman" w:cs="Times New Roman"/>
                      <w:strike/>
                      <w:color w:val="000000" w:themeColor="text1"/>
                      <w:sz w:val="24"/>
                      <w:szCs w:val="24"/>
                      <w:lang w:val="ky-KG" w:eastAsia="ru-RU"/>
                    </w:rPr>
                    <w:t>e.gov.kg;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 мамлекеттик кызмат көрсөтүүлөрдүн ведомстволук порталынан: </w:t>
                  </w:r>
                  <w:r w:rsidRPr="008D7038">
                    <w:rPr>
                      <w:rFonts w:ascii="Times New Roman" w:eastAsia="Times New Roman" w:hAnsi="Times New Roman" w:cs="Times New Roman"/>
                      <w:strike/>
                      <w:color w:val="000000" w:themeColor="text1"/>
                      <w:sz w:val="24"/>
                      <w:szCs w:val="24"/>
                      <w:lang w:val="ky-KG" w:eastAsia="ru-RU"/>
                    </w:rPr>
                    <w:t>portal.srs.kg;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оозеки түрүндө 119 номери боюнча (жеке өзү байланышканда, ыйгарым укуктуу органдын Телефондук тейлөө борборунун (Колл-борбор) телефону боюнча).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Жарандар кайрылган күнү кабыл алынат.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Маалыматты кызмат көрсөткөн мекемелерде жайгашкан маалымат такталарынан, буклеттерден жана брошюралардан алууга болот.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Маалымат мамлекеттик жана расмий тилдерде берилет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9</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Кызмат көрсөтүү жөнүндө </w:t>
                  </w:r>
                  <w:r w:rsidRPr="008D7038">
                    <w:rPr>
                      <w:rFonts w:ascii="Times New Roman" w:eastAsia="Times New Roman" w:hAnsi="Times New Roman" w:cs="Times New Roman"/>
                      <w:color w:val="000000" w:themeColor="text1"/>
                      <w:sz w:val="24"/>
                      <w:szCs w:val="24"/>
                      <w:lang w:eastAsia="ru-RU"/>
                    </w:rPr>
                    <w:lastRenderedPageBreak/>
                    <w:t>маалыматты жайылтуу ыкмалары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Кызмат көрсөтүү жөнүндө маалымат төмөнкүлөр аркылуу жайылтылат: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lastRenderedPageBreak/>
                    <w:t>- ЖМК (гезит, радио, телекөрсөтүү);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 ыйгарым укуктуу органдын расмий сайты </w:t>
                  </w:r>
                  <w:r w:rsidRPr="008D7038">
                    <w:rPr>
                      <w:rFonts w:ascii="Times New Roman" w:eastAsia="Times New Roman" w:hAnsi="Times New Roman" w:cs="Times New Roman"/>
                      <w:strike/>
                      <w:color w:val="000000" w:themeColor="text1"/>
                      <w:sz w:val="24"/>
                      <w:szCs w:val="24"/>
                      <w:lang w:val="ky-KG" w:eastAsia="ru-RU"/>
                    </w:rPr>
                    <w:t>(grs.gov.kg);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 электрондук кызмат көрсөтүүлөрдүн мамлекеттик порталы: </w:t>
                  </w:r>
                  <w:r w:rsidRPr="008D7038">
                    <w:rPr>
                      <w:rFonts w:ascii="Times New Roman" w:eastAsia="Times New Roman" w:hAnsi="Times New Roman" w:cs="Times New Roman"/>
                      <w:strike/>
                      <w:color w:val="000000" w:themeColor="text1"/>
                      <w:sz w:val="24"/>
                      <w:szCs w:val="24"/>
                      <w:lang w:val="ky-KG" w:eastAsia="ru-RU"/>
                    </w:rPr>
                    <w:t>e.gov.kg;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мамлекеттик кызмат көрсөтүүлөрдүн ведомстволук порталы</w:t>
                  </w:r>
                  <w:r w:rsidRPr="008D7038">
                    <w:rPr>
                      <w:rFonts w:ascii="Times New Roman" w:eastAsia="Times New Roman" w:hAnsi="Times New Roman" w:cs="Times New Roman"/>
                      <w:strike/>
                      <w:color w:val="000000" w:themeColor="text1"/>
                      <w:sz w:val="24"/>
                      <w:szCs w:val="24"/>
                      <w:lang w:val="ky-KG" w:eastAsia="ru-RU"/>
                    </w:rPr>
                    <w:t>: portal.srs.kg;</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жеке кайрылуу жана Кыргыз Республикасынын Өкмөтүнө караштуу Мамлекеттик каттоо кызматынын Колл-борборунун телефону - 119 боюнча байланышуу;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маалымат такталары, буклеттер жана брошюралар.</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8D7038">
                    <w:rPr>
                      <w:rFonts w:ascii="Times New Roman" w:eastAsia="Times New Roman" w:hAnsi="Times New Roman" w:cs="Times New Roman"/>
                      <w:strike/>
                      <w:color w:val="000000" w:themeColor="text1"/>
                      <w:sz w:val="24"/>
                      <w:szCs w:val="24"/>
                      <w:lang w:val="ky-KG" w:eastAsia="ru-RU"/>
                    </w:rPr>
                    <w:t>(grs.gov.kg)</w:t>
                  </w:r>
                  <w:r w:rsidRPr="008D7038">
                    <w:rPr>
                      <w:rFonts w:ascii="Times New Roman" w:eastAsia="Times New Roman" w:hAnsi="Times New Roman" w:cs="Times New Roman"/>
                      <w:color w:val="000000" w:themeColor="text1"/>
                      <w:sz w:val="24"/>
                      <w:szCs w:val="24"/>
                      <w:lang w:val="ky-KG" w:eastAsia="ru-RU"/>
                    </w:rPr>
                    <w:t xml:space="preserve"> жайгаштырылат</w:t>
                  </w:r>
                </w:p>
              </w:tc>
            </w:tr>
            <w:tr w:rsidR="008D7038" w:rsidRPr="008D7038" w:rsidTr="00ED781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Тейлөө жана мамлекеттик кызмат көрсөтүү</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10</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Келүүчүлөр менен пикир алмашуу</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lastRenderedPageBreak/>
                    <w:t>Келүүчүлөр менен иштеген бардык кызматкерлердин аты-жөнү жана кызмат орду көрсөтүлгөн жеке табличкалары (бейджилери) болот.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xml:space="preserve">Медициналык жана социалдык көрсөткүчтөр боюнча өзгөчө муктаждыктарга ээ адамдар (ДМЧА, улгайган пенсионерлер, согуштун жана эмгектин ардагерлери, кош бойлуу аялдар) менен баарлашуу жана кызмат көрсөтүү аларга </w:t>
                  </w:r>
                  <w:r w:rsidRPr="008D7038">
                    <w:rPr>
                      <w:rFonts w:ascii="Times New Roman" w:eastAsia="Times New Roman" w:hAnsi="Times New Roman" w:cs="Times New Roman"/>
                      <w:color w:val="000000" w:themeColor="text1"/>
                      <w:sz w:val="24"/>
                      <w:szCs w:val="24"/>
                      <w:lang w:val="ky-KG" w:eastAsia="ru-RU"/>
                    </w:rPr>
                    <w:lastRenderedPageBreak/>
                    <w:t>түшүнүктүү жана жеткиликтүү формада жүргүзүлөт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11</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Купуялуулукту камсыздоо ыкмалары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12</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Керектүү документтердин жана/же мамлекеттик кызмат көрсөтүүнү керектөөчүлөрдүн иш-аракеттеринин тизмеги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 алуу үчүн төмөнкүлөр талап кылынат: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анкета-арыз, аны аймактык бөлүмдүн жана/же КТБ кызматкери тариздейт;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Кыргыз Республикасынын мыйзамдарында каралган 2017-жылдын үлгүсүндөгү паспортту тариздөө, даярдоо жана берүү үчүн төлөмдөрдү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Жогоруда көрсөтүлгөн документтерге кошумча төмөнкү документтер берилет: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 адам 16 жашка толгондо: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 арыз ээсинин жарандыгын аныктоо үчүн ата-энесинин (камкорчунун/көзөмөлчүнүн) же ата-энесинин биринин (экинчиси болбогон учурда) паспорттору же жалпы жарандык паспорту (болсо) - КБМРде маалымат болбогондо;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- 2017-жылдын үлгүсүндөгү паспорт берүү жөнүндө өтүнүч - камкорчу/көзөмөлчү катары чыккан юридикалык жак үчүн;</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2) адам өз убагында документтештирилбеген учурда (18 жашка толгон жана андан улуу куракта):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3) 2017-жылдын үлгүсүндөгү паспортту алмаштырууда: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алмаштырылып жаткан паспорт;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4) Кыргыз Республикасынын жаранынын 2004-жылдын же 1994-жылдын үлгүсүндөгү паспортун алмаштырууда: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а) паспорттун колдонуу мөөнөтү аяктаганына байланыштуу же арыз ээсинин каалоосу боюнча: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алмаштырылып жаткан паспорт;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алмаштырылып жаткан паспорт;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5) 1974-жылдын үлгүсүндөгү Советтик Социалисттик Республикалар Союзунун жаранынын паспортун алмаштырууда: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алмаштырылып жаткан 1974-жылдын үлгүсүндөгү Советтик Социалисттик Республикалар Союзунун жаранынын паспорту;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 xml:space="preserve">- Кыргыз Республикасынын Президентинин 2013-жылдын 10-августундагы № 174 </w:t>
                  </w:r>
                  <w:hyperlink r:id="rId8" w:history="1">
                    <w:r w:rsidRPr="008D7038">
                      <w:rPr>
                        <w:rFonts w:ascii="Times New Roman" w:eastAsia="Times New Roman" w:hAnsi="Times New Roman" w:cs="Times New Roman"/>
                        <w:color w:val="000000" w:themeColor="text1"/>
                        <w:sz w:val="24"/>
                        <w:szCs w:val="24"/>
                        <w:u w:val="single"/>
                        <w:lang w:eastAsia="ru-RU"/>
                      </w:rPr>
                      <w:t>Жарлыгы</w:t>
                    </w:r>
                  </w:hyperlink>
                  <w:r w:rsidRPr="008D7038">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жарандык маселелерин кароонун тартиби жөнүндө </w:t>
                  </w:r>
                  <w:hyperlink r:id="rId9" w:history="1">
                    <w:r w:rsidRPr="008D7038">
                      <w:rPr>
                        <w:rFonts w:ascii="Times New Roman" w:eastAsia="Times New Roman" w:hAnsi="Times New Roman" w:cs="Times New Roman"/>
                        <w:color w:val="000000" w:themeColor="text1"/>
                        <w:sz w:val="24"/>
                        <w:szCs w:val="24"/>
                        <w:u w:val="single"/>
                        <w:lang w:eastAsia="ru-RU"/>
                      </w:rPr>
                      <w:t>жобого</w:t>
                    </w:r>
                  </w:hyperlink>
                  <w:r w:rsidRPr="008D7038">
                    <w:rPr>
                      <w:rFonts w:ascii="Times New Roman" w:eastAsia="Times New Roman" w:hAnsi="Times New Roman" w:cs="Times New Roman"/>
                      <w:color w:val="000000" w:themeColor="text1"/>
                      <w:sz w:val="24"/>
                      <w:szCs w:val="24"/>
                      <w:lang w:eastAsia="ru-RU"/>
                    </w:rPr>
                    <w:t xml:space="preserve"> ылайык арыз ээсинин Кыргыз Республикасынын жарандыгына таандыктыгы тууралуу корутунду;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алмаштырылып жаткан, бузулган паспорт.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бөлүмдүн кызматкери мурда берилген паспорттун № 1 формасынын негизинде бузулган паспортту берүү фактын текшерет;</w:t>
                  </w: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7) Кыргыз Республикасынын жаранынын 2004-жылдын же 1994-жылдын үлгүсүндөгү паспортунун жоголгонуна байланыштуу: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Жоготуу жөнүндө делону түзүү жана жүргүзүү тартибин ыйгарым укуктуу орган аныктайт;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8) 2017-жылдын үлгүсүндөгү паспорттун жоголгонуна байланыштуу: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арыз ээсинин жоголгон паспортунун ордуна 2017-жылдын үлгүсүндөгү паспорт берүү жөнүндө арызы;</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9) Кыргыз Республикасынын жарандыгын алууга же калыбына келтирүүгө байланыштуу: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w:t>
                  </w:r>
                  <w:hyperlink r:id="rId10" w:history="1">
                    <w:r w:rsidRPr="008D7038">
                      <w:rPr>
                        <w:rFonts w:ascii="Times New Roman" w:eastAsia="Times New Roman" w:hAnsi="Times New Roman" w:cs="Times New Roman"/>
                        <w:color w:val="000000" w:themeColor="text1"/>
                        <w:sz w:val="24"/>
                        <w:szCs w:val="24"/>
                        <w:u w:val="single"/>
                        <w:lang w:eastAsia="ru-RU"/>
                      </w:rPr>
                      <w:t>Жарлыгы</w:t>
                    </w:r>
                  </w:hyperlink>
                  <w:r w:rsidRPr="008D7038">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жарандык маселелерин кароонун тартиби жөнүндө </w:t>
                  </w:r>
                  <w:hyperlink r:id="rId11" w:history="1">
                    <w:r w:rsidRPr="008D7038">
                      <w:rPr>
                        <w:rFonts w:ascii="Times New Roman" w:eastAsia="Times New Roman" w:hAnsi="Times New Roman" w:cs="Times New Roman"/>
                        <w:color w:val="000000" w:themeColor="text1"/>
                        <w:sz w:val="24"/>
                        <w:szCs w:val="24"/>
                        <w:u w:val="single"/>
                        <w:lang w:eastAsia="ru-RU"/>
                      </w:rPr>
                      <w:t>жобого</w:t>
                    </w:r>
                  </w:hyperlink>
                  <w:r w:rsidRPr="008D7038">
                    <w:rPr>
                      <w:rFonts w:ascii="Times New Roman" w:eastAsia="Times New Roman" w:hAnsi="Times New Roman" w:cs="Times New Roman"/>
                      <w:color w:val="000000" w:themeColor="text1"/>
                      <w:sz w:val="24"/>
                      <w:szCs w:val="24"/>
                      <w:lang w:eastAsia="ru-RU"/>
                    </w:rPr>
                    <w:t xml:space="preserve"> ылайык алынышы керек;</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арыз ээсин Кыргыз Республикасынын жарандыгына кабыл алуу же калыбына келтирүү жөнүндө маалым кат - КБМРда маалымат болбосо;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 туулгандыгы тууралуу күбөлүк же туулгандыгы тууралуу актылык </w:t>
                  </w:r>
                  <w:r w:rsidRPr="008D7038">
                    <w:rPr>
                      <w:rFonts w:ascii="Times New Roman" w:eastAsia="Times New Roman" w:hAnsi="Times New Roman" w:cs="Times New Roman"/>
                      <w:color w:val="000000" w:themeColor="text1"/>
                      <w:sz w:val="24"/>
                      <w:szCs w:val="24"/>
                      <w:lang w:eastAsia="ru-RU"/>
                    </w:rPr>
                    <w:lastRenderedPageBreak/>
                    <w:t>жазуудан көчүрмө - КБМРде маалымат болбогондо же мурда берилген 2004-жылдын же 1994-жылдын үлгүсүндөгү паспортуна № 1 форма болбогон учурда;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эркиндигинен ажыратуу жайларынан бошотулганы жөнүндө маалым кат;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КБМРде маалыматтар болбогондо;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 Кыргыз Республикасынын Президентинин 2013-жылдын 10-августундагы № 174 </w:t>
                  </w:r>
                  <w:hyperlink r:id="rId12" w:history="1">
                    <w:r w:rsidRPr="008D7038">
                      <w:rPr>
                        <w:rFonts w:ascii="Times New Roman" w:eastAsia="Times New Roman" w:hAnsi="Times New Roman" w:cs="Times New Roman"/>
                        <w:color w:val="000000" w:themeColor="text1"/>
                        <w:sz w:val="24"/>
                        <w:szCs w:val="24"/>
                        <w:u w:val="single"/>
                        <w:lang w:eastAsia="ru-RU"/>
                      </w:rPr>
                      <w:t>Жарлыгы</w:t>
                    </w:r>
                  </w:hyperlink>
                  <w:r w:rsidRPr="008D7038">
                    <w:rPr>
                      <w:rFonts w:ascii="Times New Roman" w:eastAsia="Times New Roman" w:hAnsi="Times New Roman" w:cs="Times New Roman"/>
                      <w:color w:val="000000" w:themeColor="text1"/>
                      <w:sz w:val="24"/>
                      <w:szCs w:val="24"/>
                      <w:lang w:eastAsia="ru-RU"/>
                    </w:rPr>
                    <w:t xml:space="preserve"> менен бекитилген Кыргыз </w:t>
                  </w:r>
                  <w:r w:rsidRPr="008D7038">
                    <w:rPr>
                      <w:rFonts w:ascii="Times New Roman" w:eastAsia="Times New Roman" w:hAnsi="Times New Roman" w:cs="Times New Roman"/>
                      <w:color w:val="000000" w:themeColor="text1"/>
                      <w:sz w:val="24"/>
                      <w:szCs w:val="24"/>
                      <w:lang w:eastAsia="ru-RU"/>
                    </w:rPr>
                    <w:lastRenderedPageBreak/>
                    <w:t xml:space="preserve">Республикасынын жарандык маселелерин кароонун тартиби жөнүндө </w:t>
                  </w:r>
                  <w:hyperlink r:id="rId13" w:history="1">
                    <w:r w:rsidRPr="008D7038">
                      <w:rPr>
                        <w:rFonts w:ascii="Times New Roman" w:eastAsia="Times New Roman" w:hAnsi="Times New Roman" w:cs="Times New Roman"/>
                        <w:color w:val="000000" w:themeColor="text1"/>
                        <w:sz w:val="24"/>
                        <w:szCs w:val="24"/>
                        <w:u w:val="single"/>
                        <w:lang w:eastAsia="ru-RU"/>
                      </w:rPr>
                      <w:t>жобого</w:t>
                    </w:r>
                  </w:hyperlink>
                  <w:r w:rsidRPr="008D7038">
                    <w:rPr>
                      <w:rFonts w:ascii="Times New Roman" w:eastAsia="Times New Roman" w:hAnsi="Times New Roman" w:cs="Times New Roman"/>
                      <w:color w:val="000000" w:themeColor="text1"/>
                      <w:sz w:val="24"/>
                      <w:szCs w:val="24"/>
                      <w:lang w:eastAsia="ru-RU"/>
                    </w:rPr>
                    <w:t xml:space="preserve"> ылайык арыз ээсинин Кыргыз Республикасынын жарандыгына таандыктыгы тууралуу корутунду.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11) жаран жазык-аткаруу системасынын түзөтүү мекемелеринде жаза өтөп жатканда:</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түзөтүү мекемесинин администрациясынын 2017-жылдын үлгүсүндөгү паспортту берүү жөнүндө өтүнүчү;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жарандардын документтештирүүсүн талап кылган учурларга жараша ушул пункттун 2-9-пунктчаларында аталган документтер (документтерди чогултууга жооптуу болуп Кыргыз Республикасынын Өкмөтүнө караштуу Мамлекеттик каттоо кызматынын жана Кыргыз Республикасынын Өкмөтүнө караштуу Жазаларды аткаруу мамлекеттик кызматынын кызматкерлери саналат);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12) жаран шектүү, айыпталуучу катарында камакка алынган жайларда болгондо:</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жарандын кылмыш иштери өндүрүшүндө турган органдын өтүнүчү;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 жарандардын документтештирүүсүн талап кылган учурларга жараша ушул пункттун 2-9-пунктчаларында аталган документтер (документтерди чогултууга жооптуу болуп Кыргыз Республикасынын Өкмөтүнө караштуу Мамлекеттик каттоо кызматынын жана Кыргыз Республикасынын Өкмөтүнө караштуу Жазаларды аткаруу мамлекеттик кызматынын кызматкерлери саналат).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Ушул кызмат көрсөтүүлөрдү алуу үчүн арыз ээсинин каттоолук эсеби (каттоосу) болушу зарыл. Каттоосу жөнүндө маалыматты жаран онлайн режиминде e.srs.kg электрондук кызмат көрсөтүүлөр порталынан же 119 номери боюнча Колл-борборго чалып билсе болот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13</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Акы төлөнүүчү мамлекеттик кызмат көрсөтүүнүн наркы</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Кызмат көрсөтүү үчүн акы төлөнөт.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xml:space="preserve">Мамлекеттик кызмат көрсөтүү үчүн Кыргыз Республикасынын Өкмөтүнүн 2019-жылдын 15-апрелиндеги № 159 "Мамлекеттик </w:t>
                  </w:r>
                  <w:r w:rsidRPr="008D7038">
                    <w:rPr>
                      <w:rFonts w:ascii="Times New Roman" w:eastAsia="Times New Roman" w:hAnsi="Times New Roman" w:cs="Times New Roman"/>
                      <w:color w:val="000000" w:themeColor="text1"/>
                      <w:sz w:val="24"/>
                      <w:szCs w:val="24"/>
                      <w:lang w:eastAsia="ru-RU"/>
                    </w:rPr>
                    <w:lastRenderedPageBreak/>
                    <w:t xml:space="preserve">алымдын ставкаларын бекитүү жөнүндө" </w:t>
                  </w:r>
                  <w:hyperlink r:id="rId14" w:history="1">
                    <w:r w:rsidRPr="008D7038">
                      <w:rPr>
                        <w:rFonts w:ascii="Times New Roman" w:eastAsia="Times New Roman" w:hAnsi="Times New Roman" w:cs="Times New Roman"/>
                        <w:color w:val="000000" w:themeColor="text1"/>
                        <w:sz w:val="24"/>
                        <w:szCs w:val="24"/>
                        <w:u w:val="single"/>
                        <w:lang w:eastAsia="ru-RU"/>
                      </w:rPr>
                      <w:t>токтомуна</w:t>
                    </w:r>
                  </w:hyperlink>
                  <w:r w:rsidRPr="008D7038">
                    <w:rPr>
                      <w:rFonts w:ascii="Times New Roman" w:eastAsia="Times New Roman" w:hAnsi="Times New Roman" w:cs="Times New Roman"/>
                      <w:color w:val="000000" w:themeColor="text1"/>
                      <w:sz w:val="24"/>
                      <w:szCs w:val="24"/>
                      <w:lang w:eastAsia="ru-RU"/>
                    </w:rPr>
                    <w:t xml:space="preserve"> ылайык мамлекеттик алым алынат. Мамлекеттик алымды төлөөдөн бошотулган адамдар мамлекеттик алым чөйрөсүндөгү мыйзамдарга ылайык мамлекеттик алымды төлөшпөйт.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Ошондой эле паспорттун бланкы жана паспортту даярдоо (жекелештирүү) үчүн акы алынат.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Төлөмдү банк мекемелеринде же Калкты тейлөө борборлорунун терминалдарында, "Кыргыз почтасы" мамлекеттик ишканасынын филиалдарында жүргүзүү керек.</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2017-жылдын үлгүсүндөгү паспортту тариздөөгө, даярдоого жана берүүгө документтер жерине барып кабыл алынган учурда барып-келүүгө байланыштуу транспорттук чыгымдар төмөнкүдөй категориядагы адамдар кайрылган учурларда даярдоочу ишкананын каражаттарынын эсебинен жүргүзүлөт: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 Улуу Ата Мекендик согуштун ардагерлери;</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2) карылар үчүн интернат үйлөрүндө жашаган адамдар;</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3) I топтогу майыптыгы бар ден соолугунун мүмкүнчүлүгү чектелүү адамдар;</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4) жетим балдар, интернат мекемелеринин бүтүрүүчүлөрү жана ата-энесинин камкордугусуз калган балдар;</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5) жазык-аткаруу системасынын түзөтүү мекемелеринде жаза өтөп жаткандар ошол мекемелердин администрацияларынын өтүнүчүнүн негизинде;</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6) айыпталуучу жана шектүү катары камакка алуу жайларында отурган адамдар, кылмыш иштери өндүрүшүндө болгон органдын өтүнүчүнүн негизинде.</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14</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сапатынын параметрлери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сапаты төмөнкүдөй критерийлер менен аныкталат:</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ушул стандартта билдирилген кызмат көрсөтүүнүн шарттарына жана мөөнөттөрүнө ылайык тактыгы жана өз убагында болуусу;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кызмат көрсөтүүнү алуучу адамдарга карата жынысы, расасы, тили, майыптыгы, этностук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lastRenderedPageBreak/>
                    <w:t>- жеткиликтүүлүк, жарандардан кызмат көрсөтүүнү алуу үчүн ушул стандартта көрсөтүлгөн документтерди гана талап кылуу;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кызмат көрсөтүүдө кызматкерлердин сыпайы жана сылыктыгы, кызмат көрсөтүүнүн бардык жол-жобосунун жүрүшүндө консультация берүү;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аягындагы жыйынтыктын (алынган кызмат көрсөтүүнүн) керектөөчүнүн күтүүлөрүнө ылайык келүүсү;</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val="ky-KG" w:eastAsia="ru-RU"/>
                    </w:rPr>
                    <w:t>- жарандардын даттануулар жана сунуштары китебинин жеткиликтүү жерде болуусу;</w:t>
                  </w:r>
                </w:p>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15</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жана муниципалдык кызмат көрсөтүү ыкмалары, аны электрондук форматта көрсөтүү өзгөчөлүгү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strike/>
                      <w:color w:val="000000" w:themeColor="text1"/>
                      <w:sz w:val="24"/>
                      <w:szCs w:val="24"/>
                      <w:lang w:eastAsia="ru-RU"/>
                    </w:rPr>
                  </w:pPr>
                  <w:r w:rsidRPr="008D7038">
                    <w:rPr>
                      <w:rFonts w:ascii="Times New Roman" w:eastAsia="Times New Roman" w:hAnsi="Times New Roman" w:cs="Times New Roman"/>
                      <w:strike/>
                      <w:color w:val="000000" w:themeColor="text1"/>
                      <w:sz w:val="24"/>
                      <w:szCs w:val="24"/>
                      <w:lang w:eastAsia="ru-RU"/>
                    </w:rPr>
                    <w:t>Кызмат көрсөтүү электрондук форматта берилбейт. Керектөөчү e.gov.kg. жана portal.srs.kg порталдарынан электрондук онлайн консультация ала алышат.</w:t>
                  </w:r>
                </w:p>
                <w:p w:rsidR="002C1262" w:rsidRPr="008D7038" w:rsidRDefault="002C1262" w:rsidP="00ED7811">
                  <w:pPr>
                    <w:spacing w:after="60" w:line="240" w:lineRule="auto"/>
                    <w:jc w:val="both"/>
                    <w:rPr>
                      <w:rFonts w:ascii="Times New Roman" w:eastAsia="Times New Roman" w:hAnsi="Times New Roman" w:cs="Times New Roman"/>
                      <w:strike/>
                      <w:color w:val="000000" w:themeColor="text1"/>
                      <w:sz w:val="24"/>
                      <w:szCs w:val="24"/>
                      <w:lang w:eastAsia="ru-RU"/>
                    </w:rPr>
                  </w:pPr>
                  <w:r w:rsidRPr="008D7038">
                    <w:rPr>
                      <w:rFonts w:ascii="Times New Roman" w:eastAsia="Times New Roman" w:hAnsi="Times New Roman" w:cs="Times New Roman"/>
                      <w:strike/>
                      <w:color w:val="000000" w:themeColor="text1"/>
                      <w:sz w:val="24"/>
                      <w:szCs w:val="24"/>
                      <w:lang w:eastAsia="ru-RU"/>
                    </w:rPr>
                    <w:t xml:space="preserve">Онлайн интерактивдүүлүк стадиясы </w:t>
                  </w:r>
                  <w:r w:rsidR="00B278D3" w:rsidRPr="008D7038">
                    <w:rPr>
                      <w:rFonts w:ascii="Times New Roman" w:eastAsia="Times New Roman" w:hAnsi="Times New Roman" w:cs="Times New Roman"/>
                      <w:strike/>
                      <w:color w:val="000000" w:themeColor="text1"/>
                      <w:sz w:val="24"/>
                      <w:szCs w:val="24"/>
                      <w:lang w:eastAsia="ru-RU"/>
                    </w:rPr>
                    <w:t>–</w:t>
                  </w:r>
                  <w:r w:rsidRPr="008D7038">
                    <w:rPr>
                      <w:rFonts w:ascii="Times New Roman" w:eastAsia="Times New Roman" w:hAnsi="Times New Roman" w:cs="Times New Roman"/>
                      <w:strike/>
                      <w:color w:val="000000" w:themeColor="text1"/>
                      <w:sz w:val="24"/>
                      <w:szCs w:val="24"/>
                      <w:lang w:eastAsia="ru-RU"/>
                    </w:rPr>
                    <w:t xml:space="preserve"> 1</w:t>
                  </w: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strike/>
                      <w:color w:val="000000" w:themeColor="text1"/>
                      <w:sz w:val="24"/>
                      <w:szCs w:val="24"/>
                      <w:lang w:eastAsia="ru-RU"/>
                    </w:rPr>
                  </w:pPr>
                </w:p>
                <w:p w:rsidR="00B278D3" w:rsidRPr="008D7038" w:rsidRDefault="00B278D3" w:rsidP="00ED7811">
                  <w:pPr>
                    <w:spacing w:after="60" w:line="240" w:lineRule="auto"/>
                    <w:jc w:val="both"/>
                    <w:rPr>
                      <w:rFonts w:ascii="Times New Roman" w:eastAsia="Times New Roman" w:hAnsi="Times New Roman" w:cs="Times New Roman"/>
                      <w:color w:val="000000" w:themeColor="text1"/>
                      <w:sz w:val="24"/>
                      <w:szCs w:val="24"/>
                      <w:lang w:eastAsia="ru-RU"/>
                    </w:rPr>
                  </w:pPr>
                </w:p>
              </w:tc>
            </w:tr>
            <w:tr w:rsidR="008D7038" w:rsidRPr="008D7038" w:rsidTr="00ED7811">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көрсөтүүдөн баш тартууга негиз жана даттануу тартиби</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16</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көрсөтүүдөн баш тартууга негиз</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Ушул стандарттын 3-пунктунда белгиленген талаптарга арыз ээси шайкеш келбеген учурда жана 12-пунктуна ылайык керектүү документтер жок болгон учурда мамлекеттик кызмат көрсөтүүдөн баш тартылат</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17</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Даттануу тартиби</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10602E">
                  <w:pPr>
                    <w:spacing w:after="0" w:line="240" w:lineRule="auto"/>
                    <w:jc w:val="both"/>
                    <w:rPr>
                      <w:rFonts w:ascii="Times New Roman" w:eastAsia="Times New Roman" w:hAnsi="Times New Roman" w:cs="Times New Roman"/>
                      <w:strike/>
                      <w:color w:val="000000" w:themeColor="text1"/>
                      <w:sz w:val="24"/>
                      <w:szCs w:val="24"/>
                      <w:lang w:eastAsia="ru-RU"/>
                    </w:rPr>
                  </w:pPr>
                  <w:r w:rsidRPr="008D7038">
                    <w:rPr>
                      <w:rFonts w:ascii="Times New Roman" w:eastAsia="Times New Roman" w:hAnsi="Times New Roman" w:cs="Times New Roman"/>
                      <w:strike/>
                      <w:color w:val="000000" w:themeColor="text1"/>
                      <w:sz w:val="24"/>
                      <w:szCs w:val="24"/>
                      <w:lang w:eastAsia="ru-RU"/>
                    </w:rPr>
                    <w:t xml:space="preserve">Кызмат талаптагыдай көрсөтүлбөгөндө керектөөчү ыйгарым укуктуу органдын жана анын ведомстволук бөлүмдөрүнүн </w:t>
                  </w:r>
                  <w:r w:rsidRPr="008D7038">
                    <w:rPr>
                      <w:rFonts w:ascii="Times New Roman" w:eastAsia="Times New Roman" w:hAnsi="Times New Roman" w:cs="Times New Roman"/>
                      <w:strike/>
                      <w:color w:val="000000" w:themeColor="text1"/>
                      <w:sz w:val="24"/>
                      <w:szCs w:val="24"/>
                      <w:lang w:eastAsia="ru-RU"/>
                    </w:rPr>
                    <w:lastRenderedPageBreak/>
                    <w:t>жетекчилигине оозеки же жазуу жүзүндө даттанууга укуктуу.</w:t>
                  </w:r>
                </w:p>
                <w:p w:rsidR="002C1262" w:rsidRPr="008D7038" w:rsidRDefault="002C1262" w:rsidP="0010602E">
                  <w:pPr>
                    <w:spacing w:after="0" w:line="240" w:lineRule="auto"/>
                    <w:jc w:val="both"/>
                    <w:rPr>
                      <w:rFonts w:ascii="Times New Roman" w:eastAsia="Times New Roman" w:hAnsi="Times New Roman" w:cs="Times New Roman"/>
                      <w:strike/>
                      <w:color w:val="000000" w:themeColor="text1"/>
                      <w:sz w:val="24"/>
                      <w:szCs w:val="24"/>
                      <w:lang w:eastAsia="ru-RU"/>
                    </w:rPr>
                  </w:pPr>
                  <w:r w:rsidRPr="008D7038">
                    <w:rPr>
                      <w:rFonts w:ascii="Times New Roman" w:eastAsia="Times New Roman" w:hAnsi="Times New Roman" w:cs="Times New Roman"/>
                      <w:strike/>
                      <w:color w:val="000000" w:themeColor="text1"/>
                      <w:sz w:val="24"/>
                      <w:szCs w:val="24"/>
                      <w:lan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2C1262" w:rsidRPr="008D7038" w:rsidRDefault="002C1262" w:rsidP="0010602E">
                  <w:pPr>
                    <w:spacing w:after="0" w:line="240" w:lineRule="auto"/>
                    <w:jc w:val="both"/>
                    <w:rPr>
                      <w:rFonts w:ascii="Times New Roman" w:eastAsia="Times New Roman" w:hAnsi="Times New Roman" w:cs="Times New Roman"/>
                      <w:strike/>
                      <w:color w:val="000000" w:themeColor="text1"/>
                      <w:sz w:val="24"/>
                      <w:szCs w:val="24"/>
                      <w:lang w:eastAsia="ru-RU"/>
                    </w:rPr>
                  </w:pPr>
                  <w:r w:rsidRPr="008D7038">
                    <w:rPr>
                      <w:rFonts w:ascii="Times New Roman" w:eastAsia="Times New Roman" w:hAnsi="Times New Roman" w:cs="Times New Roman"/>
                      <w:strike/>
                      <w:color w:val="000000" w:themeColor="text1"/>
                      <w:sz w:val="24"/>
                      <w:szCs w:val="24"/>
                      <w:lang w:val="ky-KG" w:eastAsia="ru-RU"/>
                    </w:rPr>
                    <w:t>Ыйгарым укуктуу кызматкер даттанууну 1 жумуш күндүн ичинде каттап, жетекчиликтин кароосуна жиберет.</w:t>
                  </w:r>
                </w:p>
                <w:p w:rsidR="002C1262" w:rsidRPr="008D7038" w:rsidRDefault="002C1262" w:rsidP="0010602E">
                  <w:pPr>
                    <w:spacing w:after="0" w:line="240" w:lineRule="auto"/>
                    <w:jc w:val="both"/>
                    <w:rPr>
                      <w:rFonts w:ascii="Times New Roman" w:eastAsia="Times New Roman" w:hAnsi="Times New Roman" w:cs="Times New Roman"/>
                      <w:strike/>
                      <w:color w:val="000000" w:themeColor="text1"/>
                      <w:sz w:val="24"/>
                      <w:szCs w:val="24"/>
                      <w:lang w:val="ky-KG" w:eastAsia="ru-RU"/>
                    </w:rPr>
                  </w:pPr>
                  <w:r w:rsidRPr="008D7038">
                    <w:rPr>
                      <w:rFonts w:ascii="Times New Roman" w:eastAsia="Times New Roman" w:hAnsi="Times New Roman" w:cs="Times New Roman"/>
                      <w:strike/>
                      <w:color w:val="000000" w:themeColor="text1"/>
                      <w:sz w:val="24"/>
                      <w:szCs w:val="24"/>
                      <w:lang w:val="ky-KG" w:eastAsia="ru-RU"/>
                    </w:rP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арыз ээсине жоопту жиберүүнүн мөөнөтү катталган күндөн тартып 14 күндөн ашпашы керек.</w:t>
                  </w:r>
                </w:p>
                <w:p w:rsidR="002C1262" w:rsidRPr="008D7038" w:rsidRDefault="002C1262" w:rsidP="0010602E">
                  <w:pPr>
                    <w:spacing w:after="0" w:line="240" w:lineRule="auto"/>
                    <w:jc w:val="both"/>
                    <w:rPr>
                      <w:rFonts w:ascii="Times New Roman" w:eastAsia="Times New Roman" w:hAnsi="Times New Roman" w:cs="Times New Roman"/>
                      <w:color w:val="000000" w:themeColor="text1"/>
                      <w:sz w:val="24"/>
                      <w:szCs w:val="24"/>
                      <w:lang w:val="ky-KG" w:eastAsia="ru-RU"/>
                    </w:rPr>
                  </w:pPr>
                  <w:r w:rsidRPr="008D7038">
                    <w:rPr>
                      <w:rFonts w:ascii="Times New Roman" w:eastAsia="Times New Roman" w:hAnsi="Times New Roman" w:cs="Times New Roman"/>
                      <w:strike/>
                      <w:color w:val="000000" w:themeColor="text1"/>
                      <w:sz w:val="24"/>
                      <w:szCs w:val="24"/>
                      <w:lang w:val="ky-KG" w:eastAsia="ru-RU"/>
                    </w:rPr>
                    <w:t>Даттануу боюнча кабыл алынган чечимге канааттанбаган учурда, арыз ээси ыйгарым укуктуу мамлекеттик органдын жана анын ведомстволук бөлүмдөрүнүн чечимине сот тартибинде даттанууга укуктуу</w:t>
                  </w:r>
                </w:p>
              </w:tc>
            </w:tr>
            <w:tr w:rsidR="008D7038" w:rsidRPr="008D7038" w:rsidTr="00ED7811">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lastRenderedPageBreak/>
                    <w:t>18</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 стандартын кайра кароо мезгилдүүлүгү</w:t>
                  </w:r>
                </w:p>
              </w:tc>
              <w:tc>
                <w:tcPr>
                  <w:tcW w:w="3039" w:type="pct"/>
                  <w:tcBorders>
                    <w:top w:val="nil"/>
                    <w:left w:val="nil"/>
                    <w:bottom w:val="single" w:sz="8" w:space="0" w:color="auto"/>
                    <w:right w:val="single" w:sz="8" w:space="0" w:color="auto"/>
                  </w:tcBorders>
                  <w:tcMar>
                    <w:top w:w="0" w:type="dxa"/>
                    <w:left w:w="108" w:type="dxa"/>
                    <w:bottom w:w="0" w:type="dxa"/>
                    <w:right w:w="108" w:type="dxa"/>
                  </w:tcMar>
                  <w:hideMark/>
                </w:tcPr>
                <w:p w:rsidR="002C1262" w:rsidRPr="008D7038" w:rsidRDefault="002C1262" w:rsidP="00ED7811">
                  <w:pPr>
                    <w:spacing w:after="60" w:line="240" w:lineRule="auto"/>
                    <w:jc w:val="both"/>
                    <w:rPr>
                      <w:rFonts w:ascii="Times New Roman" w:eastAsia="Times New Roman" w:hAnsi="Times New Roman" w:cs="Times New Roman"/>
                      <w:color w:val="000000" w:themeColor="text1"/>
                      <w:sz w:val="24"/>
                      <w:szCs w:val="24"/>
                      <w:lang w:eastAsia="ru-RU"/>
                    </w:rPr>
                  </w:pPr>
                  <w:r w:rsidRPr="008D7038">
                    <w:rPr>
                      <w:rFonts w:ascii="Times New Roman" w:eastAsia="Times New Roman" w:hAnsi="Times New Roman" w:cs="Times New Roman"/>
                      <w:color w:val="000000" w:themeColor="text1"/>
                      <w:sz w:val="24"/>
                      <w:szCs w:val="24"/>
                      <w:lan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46227E" w:rsidRPr="008D7038" w:rsidRDefault="0046227E" w:rsidP="00ED7811">
            <w:pPr>
              <w:jc w:val="both"/>
              <w:rPr>
                <w:color w:val="000000" w:themeColor="text1"/>
              </w:rPr>
            </w:pPr>
          </w:p>
        </w:tc>
        <w:tc>
          <w:tcPr>
            <w:tcW w:w="7619" w:type="dxa"/>
          </w:tcPr>
          <w:tbl>
            <w:tblPr>
              <w:tblpPr w:leftFromText="180" w:rightFromText="180" w:vertAnchor="text" w:horzAnchor="margin" w:tblpX="-164" w:tblpY="1"/>
              <w:tblW w:w="7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1"/>
              <w:gridCol w:w="2978"/>
              <w:gridCol w:w="3969"/>
            </w:tblGrid>
            <w:tr w:rsidR="008D7038" w:rsidRPr="008D7038" w:rsidTr="00D74926">
              <w:tc>
                <w:tcPr>
                  <w:tcW w:w="7508" w:type="dxa"/>
                  <w:gridSpan w:val="3"/>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40. Мамлекеттик кызмат көрсөтүүнүн паспорту</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Кызмат көрсөтүүнүн аталышы</w:t>
                  </w:r>
                </w:p>
              </w:tc>
              <w:tc>
                <w:tcPr>
                  <w:tcW w:w="3969"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ID-card формасындагы паспорттор менен Кыргыз Республикасынын жарандарын документтештирүү: алмаштыруу боюнча, бузулгандыгы боюнча, жоголгон паспортту калыбына келтирүү боюнча, эркинен ажыратуучу жайдан бошогондугу боюнча, Кыргыз Республикасынын Президентинин жарлыгы менен Кыргыз Республикасынын жарандыгына кабыл алуу боюнча - </w:t>
                  </w:r>
                  <w:r w:rsidRPr="008D7038">
                    <w:rPr>
                      <w:rFonts w:ascii="Times New Roman" w:hAnsi="Times New Roman" w:cs="Times New Roman"/>
                      <w:color w:val="000000" w:themeColor="text1"/>
                      <w:sz w:val="24"/>
                      <w:szCs w:val="28"/>
                      <w:lang w:val="ky-KG"/>
                    </w:rPr>
                    <w:t>Б</w:t>
                  </w:r>
                  <w:r w:rsidRPr="008D7038">
                    <w:rPr>
                      <w:rFonts w:ascii="Times New Roman" w:hAnsi="Times New Roman" w:cs="Times New Roman"/>
                      <w:color w:val="000000" w:themeColor="text1"/>
                      <w:sz w:val="24"/>
                      <w:szCs w:val="28"/>
                    </w:rPr>
                    <w:t>ирдиктүү реестр</w:t>
                  </w:r>
                  <w:r w:rsidRPr="008D7038">
                    <w:rPr>
                      <w:rFonts w:ascii="Times New Roman" w:hAnsi="Times New Roman" w:cs="Times New Roman"/>
                      <w:color w:val="000000" w:themeColor="text1"/>
                      <w:sz w:val="24"/>
                      <w:szCs w:val="28"/>
                      <w:lang w:val="ky-KG"/>
                    </w:rPr>
                    <w:t>д</w:t>
                  </w:r>
                  <w:r w:rsidRPr="008D7038">
                    <w:rPr>
                      <w:rFonts w:ascii="Times New Roman" w:hAnsi="Times New Roman" w:cs="Times New Roman"/>
                      <w:color w:val="000000" w:themeColor="text1"/>
                      <w:sz w:val="24"/>
                      <w:szCs w:val="28"/>
                    </w:rPr>
                    <w:t>и</w:t>
                  </w:r>
                  <w:r w:rsidRPr="008D7038">
                    <w:rPr>
                      <w:rFonts w:ascii="Times New Roman" w:hAnsi="Times New Roman" w:cs="Times New Roman"/>
                      <w:color w:val="000000" w:themeColor="text1"/>
                      <w:sz w:val="24"/>
                      <w:szCs w:val="28"/>
                      <w:lang w:val="ky-KG"/>
                    </w:rPr>
                    <w:t>н</w:t>
                  </w:r>
                  <w:r w:rsidRPr="008D7038">
                    <w:rPr>
                      <w:rFonts w:ascii="Times New Roman" w:hAnsi="Times New Roman" w:cs="Times New Roman"/>
                      <w:color w:val="000000" w:themeColor="text1"/>
                      <w:sz w:val="24"/>
                      <w:szCs w:val="28"/>
                    </w:rPr>
                    <w:t>, 6-</w:t>
                  </w:r>
                  <w:r w:rsidRPr="008D7038">
                    <w:rPr>
                      <w:rFonts w:ascii="Times New Roman" w:hAnsi="Times New Roman" w:cs="Times New Roman"/>
                      <w:color w:val="000000" w:themeColor="text1"/>
                      <w:sz w:val="24"/>
                      <w:szCs w:val="28"/>
                      <w:lang w:val="ky-KG"/>
                    </w:rPr>
                    <w:t>главасы</w:t>
                  </w:r>
                  <w:r w:rsidRPr="008D7038">
                    <w:rPr>
                      <w:rFonts w:ascii="Times New Roman" w:hAnsi="Times New Roman" w:cs="Times New Roman"/>
                      <w:color w:val="000000" w:themeColor="text1"/>
                      <w:sz w:val="24"/>
                      <w:szCs w:val="28"/>
                    </w:rPr>
                    <w:t>, 49-пункт</w:t>
                  </w:r>
                  <w:r w:rsidRPr="008D7038">
                    <w:rPr>
                      <w:rFonts w:ascii="Times New Roman" w:hAnsi="Times New Roman" w:cs="Times New Roman"/>
                      <w:color w:val="000000" w:themeColor="text1"/>
                      <w:sz w:val="24"/>
                      <w:szCs w:val="28"/>
                      <w:lang w:val="ky-KG"/>
                    </w:rPr>
                    <w:t>у;</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2</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shd w:val="clear" w:color="auto" w:fill="FFFFFF"/>
                    </w:rPr>
                  </w:pPr>
                  <w:r w:rsidRPr="008D7038">
                    <w:rPr>
                      <w:rFonts w:ascii="Times New Roman" w:hAnsi="Times New Roman" w:cs="Times New Roman"/>
                      <w:color w:val="000000" w:themeColor="text1"/>
                      <w:sz w:val="24"/>
                      <w:szCs w:val="28"/>
                      <w:shd w:val="clear" w:color="auto" w:fill="FFFFFF"/>
                    </w:rPr>
                    <w:t>Кызматтарды көрсөткөн мамлекеттик органдын (мекеменин) толук аталышы</w:t>
                  </w:r>
                </w:p>
              </w:tc>
              <w:tc>
                <w:tcPr>
                  <w:tcW w:w="3969" w:type="dxa"/>
                </w:tcPr>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shd w:val="clear" w:color="auto" w:fill="FFFFFF"/>
                    </w:rPr>
                  </w:pPr>
                  <w:r w:rsidRPr="008D7038">
                    <w:rPr>
                      <w:rFonts w:ascii="Times New Roman" w:hAnsi="Times New Roman" w:cs="Times New Roman"/>
                      <w:color w:val="000000" w:themeColor="text1"/>
                      <w:sz w:val="24"/>
                      <w:szCs w:val="28"/>
                      <w:shd w:val="clear" w:color="auto" w:fill="FFFFFF"/>
                    </w:rPr>
                    <w:t xml:space="preserve">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w:t>
                  </w:r>
                </w:p>
                <w:p w:rsidR="00ED7811" w:rsidRPr="008D7038" w:rsidRDefault="00ED7811"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shd w:val="clear" w:color="auto" w:fill="FFFFFF"/>
                    </w:rPr>
                  </w:pPr>
                </w:p>
                <w:p w:rsidR="00ED7811" w:rsidRPr="008D7038" w:rsidRDefault="00ED7811"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shd w:val="clear" w:color="auto" w:fill="FFFFFF"/>
                    </w:rPr>
                  </w:pP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3</w:t>
                  </w:r>
                </w:p>
              </w:tc>
              <w:tc>
                <w:tcPr>
                  <w:tcW w:w="2978"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shd w:val="clear" w:color="auto" w:fill="FFFFFF"/>
                    </w:rPr>
                  </w:pPr>
                  <w:r w:rsidRPr="008D7038">
                    <w:rPr>
                      <w:rFonts w:ascii="Times New Roman" w:hAnsi="Times New Roman" w:cs="Times New Roman"/>
                      <w:color w:val="000000" w:themeColor="text1"/>
                      <w:sz w:val="24"/>
                      <w:szCs w:val="28"/>
                      <w:shd w:val="clear" w:color="auto" w:fill="FFFFFF"/>
                    </w:rPr>
                    <w:t>Мамлекеттик кызмат көрсөтүүнү алуучулар</w:t>
                  </w:r>
                </w:p>
              </w:tc>
              <w:tc>
                <w:tcPr>
                  <w:tcW w:w="3969"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shd w:val="clear" w:color="auto" w:fill="FFFFFF"/>
                    </w:rPr>
                    <w:t>16 жашка чыккан Кыргыз Республикасынын жарандары</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4</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shd w:val="clear" w:color="auto" w:fill="FFFFFF"/>
                    </w:rPr>
                    <w:t>Мамлекеттик кызмат көрсөтүүнү алуунун укуктук негизи</w:t>
                  </w:r>
                </w:p>
              </w:tc>
              <w:tc>
                <w:tcPr>
                  <w:tcW w:w="3969" w:type="dxa"/>
                </w:tcPr>
                <w:p w:rsidR="00D74926" w:rsidRPr="008D7038" w:rsidRDefault="00D74926" w:rsidP="00ED7811">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“Тышкы миграция жөнүндө” Кыргыз Республикасынын Мыйзамы</w:t>
                  </w:r>
                  <w:r w:rsidRPr="008D7038">
                    <w:rPr>
                      <w:rFonts w:ascii="Times New Roman" w:hAnsi="Times New Roman" w:cs="Times New Roman"/>
                      <w:color w:val="000000" w:themeColor="text1"/>
                      <w:sz w:val="24"/>
                      <w:szCs w:val="28"/>
                    </w:rPr>
                    <w:t>;</w:t>
                  </w:r>
                </w:p>
                <w:p w:rsidR="00D74926" w:rsidRPr="008D7038" w:rsidRDefault="00D74926" w:rsidP="00ED7811">
                  <w:pPr>
                    <w:spacing w:after="0" w:line="240" w:lineRule="auto"/>
                    <w:jc w:val="both"/>
                    <w:rPr>
                      <w:rFonts w:ascii="Times New Roman" w:hAnsi="Times New Roman" w:cs="Times New Roman"/>
                      <w:b/>
                      <w:color w:val="000000" w:themeColor="text1"/>
                      <w:sz w:val="24"/>
                      <w:szCs w:val="28"/>
                      <w:lang w:val="ky-KG"/>
                    </w:rPr>
                  </w:pPr>
                  <w:r w:rsidRPr="008D7038">
                    <w:rPr>
                      <w:rFonts w:ascii="Times New Roman" w:hAnsi="Times New Roman" w:cs="Times New Roman"/>
                      <w:color w:val="000000" w:themeColor="text1"/>
                      <w:sz w:val="24"/>
                      <w:szCs w:val="28"/>
                    </w:rPr>
                    <w:t xml:space="preserve"> </w:t>
                  </w:r>
                  <w:r w:rsidRPr="008D7038">
                    <w:rPr>
                      <w:rFonts w:ascii="Times New Roman" w:hAnsi="Times New Roman" w:cs="Times New Roman"/>
                      <w:b/>
                      <w:color w:val="000000" w:themeColor="text1"/>
                      <w:sz w:val="24"/>
                      <w:szCs w:val="28"/>
                    </w:rPr>
                    <w:t xml:space="preserve">- </w:t>
                  </w:r>
                  <w:r w:rsidRPr="008D7038">
                    <w:rPr>
                      <w:rFonts w:ascii="Times New Roman" w:hAnsi="Times New Roman" w:cs="Times New Roman"/>
                      <w:b/>
                      <w:color w:val="000000" w:themeColor="text1"/>
                      <w:sz w:val="24"/>
                      <w:szCs w:val="28"/>
                      <w:shd w:val="clear" w:color="auto" w:fill="FFFFFF"/>
                    </w:rPr>
                    <w:t xml:space="preserve"> Кыргыз Республикасынын </w:t>
                  </w:r>
                  <w:r w:rsidRPr="008D7038">
                    <w:rPr>
                      <w:rFonts w:ascii="Times New Roman" w:hAnsi="Times New Roman" w:cs="Times New Roman"/>
                      <w:b/>
                      <w:color w:val="000000" w:themeColor="text1"/>
                      <w:sz w:val="24"/>
                      <w:szCs w:val="28"/>
                      <w:shd w:val="clear" w:color="auto" w:fill="FFFFFF"/>
                      <w:lang w:val="ky-KG"/>
                    </w:rPr>
                    <w:t>Өкмөтүнүн 2012-жылдын 10-февралындагы № 85 “</w:t>
                  </w:r>
                  <w:r w:rsidRPr="008D7038">
                    <w:rPr>
                      <w:rFonts w:ascii="Times New Roman" w:hAnsi="Times New Roman" w:cs="Times New Roman"/>
                      <w:b/>
                      <w:color w:val="000000" w:themeColor="text1"/>
                      <w:sz w:val="24"/>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8D7038">
                    <w:rPr>
                      <w:rFonts w:ascii="Times New Roman" w:hAnsi="Times New Roman" w:cs="Times New Roman"/>
                      <w:b/>
                      <w:color w:val="000000" w:themeColor="text1"/>
                      <w:sz w:val="24"/>
                      <w:szCs w:val="28"/>
                      <w:lang w:val="ky-KG"/>
                    </w:rPr>
                    <w:t xml:space="preserve">” токтому; </w:t>
                  </w:r>
                </w:p>
                <w:p w:rsidR="00D74926" w:rsidRPr="008D7038" w:rsidRDefault="00D74926" w:rsidP="00ED7811">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b/>
                      <w:color w:val="000000" w:themeColor="text1"/>
                      <w:sz w:val="24"/>
                      <w:szCs w:val="28"/>
                      <w:shd w:val="clear" w:color="auto" w:fill="FFFFFF"/>
                      <w:lang w:val="ky-KG"/>
                    </w:rPr>
                    <w:t xml:space="preserve"> </w:t>
                  </w:r>
                  <w:r w:rsidRPr="008D7038">
                    <w:rPr>
                      <w:rFonts w:ascii="Times New Roman" w:hAnsi="Times New Roman" w:cs="Times New Roman"/>
                      <w:color w:val="000000" w:themeColor="text1"/>
                      <w:sz w:val="24"/>
                      <w:szCs w:val="28"/>
                      <w:lang w:val="ky-KG"/>
                    </w:rPr>
                    <w:t xml:space="preserve">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w:t>
                  </w:r>
                  <w:r w:rsidRPr="008D7038">
                    <w:rPr>
                      <w:rFonts w:ascii="Times New Roman" w:hAnsi="Times New Roman" w:cs="Times New Roman"/>
                      <w:b/>
                      <w:color w:val="000000" w:themeColor="text1"/>
                      <w:sz w:val="24"/>
                      <w:szCs w:val="28"/>
                      <w:lang w:val="ky-KG"/>
                    </w:rPr>
                    <w:t>2020-</w:t>
                  </w:r>
                  <w:r w:rsidRPr="008D7038">
                    <w:rPr>
                      <w:rFonts w:ascii="Times New Roman" w:hAnsi="Times New Roman" w:cs="Times New Roman"/>
                      <w:color w:val="000000" w:themeColor="text1"/>
                      <w:sz w:val="24"/>
                      <w:szCs w:val="28"/>
                      <w:lang w:val="ky-KG"/>
                    </w:rPr>
                    <w:t>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5</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Көрсөтүлгөн мамлекеттик кызматтардын акыркы жыйынтыгы</w:t>
                  </w:r>
                </w:p>
              </w:tc>
              <w:tc>
                <w:tcPr>
                  <w:tcW w:w="3969" w:type="dxa"/>
                </w:tcPr>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Кыргыз</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t>Республикасынын жаранынын</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t>идентификациялык картасы-паспорту</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6</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көрсөтүүнүн шарты</w:t>
                  </w:r>
                </w:p>
              </w:tc>
              <w:tc>
                <w:tcPr>
                  <w:tcW w:w="3969" w:type="dxa"/>
                </w:tcPr>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Кызмат көрсөтүү төмөнкү шарттарда жүргүзүлөт:</w:t>
                  </w:r>
                  <w:r w:rsidRPr="008D7038">
                    <w:rPr>
                      <w:rFonts w:ascii="Times New Roman" w:hAnsi="Times New Roman" w:cs="Times New Roman"/>
                      <w:color w:val="000000" w:themeColor="text1"/>
                      <w:sz w:val="24"/>
                      <w:szCs w:val="28"/>
                      <w:lang w:val="ky-KG"/>
                    </w:rPr>
                    <w:br/>
                  </w:r>
                  <w:r w:rsidRPr="008D7038">
                    <w:rPr>
                      <w:rFonts w:ascii="Times New Roman" w:hAnsi="Times New Roman" w:cs="Times New Roman"/>
                      <w:color w:val="000000" w:themeColor="text1"/>
                      <w:sz w:val="24"/>
                      <w:szCs w:val="28"/>
                    </w:rPr>
                    <w:t>- белгиленген санитардык ченемдерге жооп берген жайларда;</w:t>
                  </w:r>
                </w:p>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rPr>
                    <w:t xml:space="preserve">- </w:t>
                  </w:r>
                  <w:r w:rsidRPr="008D7038">
                    <w:rPr>
                      <w:rFonts w:ascii="Times New Roman" w:hAnsi="Times New Roman" w:cs="Times New Roman"/>
                      <w:color w:val="000000" w:themeColor="text1"/>
                      <w:sz w:val="24"/>
                      <w:szCs w:val="28"/>
                      <w:lang w:val="ky-KG"/>
                    </w:rPr>
                    <w:t>кезек күтүү боюнча</w:t>
                  </w:r>
                  <w:r w:rsidRPr="008D7038">
                    <w:rPr>
                      <w:rFonts w:ascii="Times New Roman" w:hAnsi="Times New Roman" w:cs="Times New Roman"/>
                      <w:color w:val="000000" w:themeColor="text1"/>
                      <w:sz w:val="24"/>
                      <w:szCs w:val="28"/>
                    </w:rPr>
                    <w:t xml:space="preserve">. </w:t>
                  </w:r>
                  <w:r w:rsidRPr="008D7038">
                    <w:rPr>
                      <w:rFonts w:ascii="Times New Roman" w:hAnsi="Times New Roman" w:cs="Times New Roman"/>
                      <w:color w:val="000000" w:themeColor="text1"/>
                      <w:sz w:val="24"/>
                      <w:szCs w:val="28"/>
                      <w:lang w:val="ky-KG"/>
                    </w:rPr>
                    <w:t>Калкты тейлөө борборлорунда керектөөчүлөр электрондук кезек боюнча тейленет. 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w:t>
                  </w:r>
                  <w:r w:rsidRPr="008D7038">
                    <w:rPr>
                      <w:rFonts w:ascii="Times New Roman" w:hAnsi="Times New Roman" w:cs="Times New Roman"/>
                      <w:color w:val="000000" w:themeColor="text1"/>
                      <w:sz w:val="24"/>
                      <w:szCs w:val="28"/>
                      <w:lang w:val="ky-KG"/>
                    </w:rPr>
                    <w:lastRenderedPageBreak/>
                    <w:t>аялдар) кезексиз тейленет, эгер алар имаратка көтөрүлө албаса, кызматкер аларга консультация берүү үчүн өзү түшүп келет.</w:t>
                  </w:r>
                </w:p>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D74926" w:rsidRPr="008D7038" w:rsidRDefault="00D74926" w:rsidP="00ED7811">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Жарандын арызы боюнча 2017-жылдын үлгүсүндөгү паспортту тариздөө, даярдоо жана берүү үчүн документтерди кабыл алуу ыйгарым укуктуу органдын жана/же КТБнын аймактык бөлүмүнүн кызматкерлери тарабынан арыз ээсинин  жашаган жерине дарегине баруу менен жүргүзүлүшү мүмкүн, 13-пунктунда көрсөтүлгөн учурларда -  акы төлөнүүчү жана акысыз  негизде</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7</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көрсөтүүнүн мөөнөтү, анын ичинде электрондук форматта</w:t>
                  </w:r>
                  <w:r w:rsidRPr="008D7038">
                    <w:rPr>
                      <w:rFonts w:ascii="Times New Roman" w:hAnsi="Times New Roman" w:cs="Times New Roman"/>
                      <w:color w:val="000000" w:themeColor="text1"/>
                      <w:sz w:val="24"/>
                      <w:szCs w:val="28"/>
                      <w:shd w:val="clear" w:color="auto" w:fill="FFFFFF"/>
                      <w:lang w:val="ky-KG"/>
                    </w:rPr>
                    <w:t xml:space="preserve"> </w:t>
                  </w:r>
                </w:p>
              </w:tc>
              <w:tc>
                <w:tcPr>
                  <w:tcW w:w="3969" w:type="dxa"/>
                </w:tcPr>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Документтерди кабыл алууга убакыт – 20 мүнөттөн ашык эмес.</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Кызмат көрсөтүүнүн жалпы мөөнөтү - 12 иш күндөн ашык эмес.</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Кызмат көрсөтүү боюнча жыйынтыкты берүү убактысы - 30 мүнөттөн ашык эмес</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p>
              </w:tc>
            </w:tr>
            <w:tr w:rsidR="008D7038" w:rsidRPr="008D7038" w:rsidTr="00D74926">
              <w:tc>
                <w:tcPr>
                  <w:tcW w:w="7508" w:type="dxa"/>
                  <w:gridSpan w:val="3"/>
                </w:tcPr>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 алуучуларга маалымат берүү</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8</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969" w:type="dxa"/>
                </w:tcPr>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 жөнүндө маалыматты төмөнкүлөрдөн алууга болот:</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rPr>
                    <w:t>- ыйгарым укуктуу органдын расмий сайтынан</w:t>
                  </w:r>
                  <w:r w:rsidRPr="008D7038">
                    <w:rPr>
                      <w:rFonts w:ascii="Times New Roman" w:hAnsi="Times New Roman" w:cs="Times New Roman"/>
                      <w:b/>
                      <w:color w:val="000000" w:themeColor="text1"/>
                      <w:sz w:val="24"/>
                      <w:szCs w:val="28"/>
                      <w:shd w:val="clear" w:color="auto" w:fill="FFFFFF"/>
                    </w:rPr>
                    <w:t xml:space="preserve">: </w:t>
                  </w:r>
                  <w:r w:rsidRPr="008D7038">
                    <w:rPr>
                      <w:rFonts w:ascii="Times New Roman" w:hAnsi="Times New Roman" w:cs="Times New Roman"/>
                      <w:b/>
                      <w:color w:val="000000" w:themeColor="text1"/>
                      <w:sz w:val="24"/>
                      <w:szCs w:val="28"/>
                    </w:rPr>
                    <w:t>digital.gov.kg;</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lang w:val="ky-KG"/>
                    </w:rPr>
                    <w:t>- электрондук кызмат көрсөтүүлөрдүн мамлекеттик порталынан:</w:t>
                  </w:r>
                  <w:r w:rsidRPr="008D7038">
                    <w:rPr>
                      <w:rFonts w:ascii="Times New Roman" w:hAnsi="Times New Roman" w:cs="Times New Roman"/>
                      <w:b/>
                      <w:color w:val="000000" w:themeColor="text1"/>
                      <w:sz w:val="24"/>
                      <w:szCs w:val="28"/>
                    </w:rPr>
                    <w:t xml:space="preserve"> portal.tunduk.kg;</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аймактык каттоо бөлүмдөрүнөн, керектөөчү (алардын расмий ыйгарым укуктуу өкүлдөрү) жеке кайрылган учурда;</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color w:val="000000" w:themeColor="text1"/>
                      <w:sz w:val="24"/>
                      <w:szCs w:val="28"/>
                      <w:shd w:val="clear" w:color="auto" w:fill="FFFFFF"/>
                    </w:rPr>
                    <w:t xml:space="preserve">- </w:t>
                  </w:r>
                  <w:r w:rsidRPr="008D7038">
                    <w:rPr>
                      <w:rFonts w:ascii="Times New Roman" w:hAnsi="Times New Roman" w:cs="Times New Roman"/>
                      <w:b/>
                      <w:color w:val="000000" w:themeColor="text1"/>
                      <w:sz w:val="24"/>
                      <w:szCs w:val="28"/>
                    </w:rPr>
                    <w:t>оозеки түрүндө,</w:t>
                  </w:r>
                  <w:r w:rsidRPr="008D7038">
                    <w:rPr>
                      <w:rFonts w:ascii="Times New Roman" w:hAnsi="Times New Roman" w:cs="Times New Roman"/>
                      <w:b/>
                      <w:color w:val="000000" w:themeColor="text1"/>
                      <w:sz w:val="24"/>
                      <w:szCs w:val="28"/>
                      <w:lang w:val="ky-KG"/>
                    </w:rPr>
                    <w:t xml:space="preserve"> </w:t>
                  </w:r>
                  <w:r w:rsidRPr="008D7038">
                    <w:rPr>
                      <w:rFonts w:ascii="Times New Roman" w:hAnsi="Times New Roman" w:cs="Times New Roman"/>
                      <w:b/>
                      <w:color w:val="000000" w:themeColor="text1"/>
                      <w:sz w:val="24"/>
                      <w:szCs w:val="28"/>
                    </w:rPr>
                    <w:t xml:space="preserve">ыйгарым укуктуу органдын Телефондук тейлөө борборунун (Колл-борбор) телефону аркылуу 119 номери боюнча </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rPr>
                    <w:t>Жарандарды кабыл алуу алар кайрылган күнү жүргүзүлөт.</w:t>
                  </w:r>
                  <w:r w:rsidRPr="008D7038">
                    <w:rPr>
                      <w:rFonts w:ascii="Times New Roman" w:hAnsi="Times New Roman" w:cs="Times New Roman"/>
                      <w:b/>
                      <w:color w:val="000000" w:themeColor="text1"/>
                      <w:sz w:val="24"/>
                      <w:szCs w:val="28"/>
                    </w:rPr>
                    <w:br/>
                    <w:t>Маалыматты мамлекеттик жана расмий тилдерде маалымат такталарынан, буклеттерден жана брошюралардан алууга болот.</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rPr>
                    <w:t>Маалымат мамлекеттик жана расмий тилдерде берилет</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9</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Кызмат көрсөтүү жөнүндө маалыматты жайылтуу ыкмалары</w:t>
                  </w:r>
                </w:p>
              </w:tc>
              <w:tc>
                <w:tcPr>
                  <w:tcW w:w="3969"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Кызмат көрсөтүү жөнүндө маалымат төмөнкүлөр аркылуу</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t>жайылтылат: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ЖМК (гезит, радио, телекөрсөтүү);</w:t>
                  </w:r>
                </w:p>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rPr>
                    <w:t>- ыйгарым укуктуу органдын расмий сайты</w:t>
                  </w:r>
                  <w:r w:rsidRPr="008D7038">
                    <w:rPr>
                      <w:rFonts w:ascii="Times New Roman" w:hAnsi="Times New Roman" w:cs="Times New Roman"/>
                      <w:b/>
                      <w:color w:val="000000" w:themeColor="text1"/>
                      <w:sz w:val="24"/>
                      <w:szCs w:val="28"/>
                      <w:lang w:val="ky-KG"/>
                    </w:rPr>
                    <w:t>:</w:t>
                  </w:r>
                  <w:r w:rsidRPr="008D7038">
                    <w:rPr>
                      <w:rFonts w:ascii="Times New Roman" w:hAnsi="Times New Roman" w:cs="Times New Roman"/>
                      <w:b/>
                      <w:color w:val="000000" w:themeColor="text1"/>
                      <w:sz w:val="24"/>
                      <w:szCs w:val="28"/>
                    </w:rPr>
                    <w:t xml:space="preserve">  digital.gov.kg;</w:t>
                  </w:r>
                  <w:r w:rsidRPr="008D7038">
                    <w:rPr>
                      <w:rFonts w:ascii="Times New Roman" w:hAnsi="Times New Roman" w:cs="Times New Roman"/>
                      <w:b/>
                      <w:color w:val="000000" w:themeColor="text1"/>
                      <w:sz w:val="24"/>
                      <w:szCs w:val="28"/>
                    </w:rPr>
                    <w:br/>
                    <w:t xml:space="preserve">- электрондук кызмат </w:t>
                  </w:r>
                  <w:r w:rsidRPr="008D7038">
                    <w:rPr>
                      <w:rFonts w:ascii="Times New Roman" w:hAnsi="Times New Roman" w:cs="Times New Roman"/>
                      <w:b/>
                      <w:color w:val="000000" w:themeColor="text1"/>
                      <w:sz w:val="24"/>
                      <w:szCs w:val="28"/>
                    </w:rPr>
                    <w:lastRenderedPageBreak/>
                    <w:t>көрсөтүүлөрдүн мамлекеттик порталынан: portal.tunduk.kg;</w:t>
                  </w:r>
                </w:p>
                <w:p w:rsidR="00D74926" w:rsidRPr="008D7038" w:rsidRDefault="00D74926"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r w:rsidRPr="008D7038">
                    <w:rPr>
                      <w:rFonts w:ascii="Times New Roman" w:hAnsi="Times New Roman" w:cs="Times New Roman"/>
                      <w:b/>
                      <w:color w:val="000000" w:themeColor="text1"/>
                      <w:sz w:val="24"/>
                      <w:szCs w:val="28"/>
                    </w:rPr>
                    <w:t>- жеке кайрылуу же ыйгарым укуктуу органдын 119</w:t>
                  </w:r>
                  <w:r w:rsidRPr="008D7038">
                    <w:rPr>
                      <w:rFonts w:ascii="Times New Roman" w:hAnsi="Times New Roman" w:cs="Times New Roman"/>
                      <w:b/>
                      <w:color w:val="000000" w:themeColor="text1"/>
                      <w:sz w:val="24"/>
                      <w:szCs w:val="28"/>
                      <w:lang w:val="ky-KG"/>
                    </w:rPr>
                    <w:t xml:space="preserve"> </w:t>
                  </w:r>
                  <w:r w:rsidRPr="008D7038">
                    <w:rPr>
                      <w:rFonts w:ascii="Times New Roman" w:hAnsi="Times New Roman" w:cs="Times New Roman"/>
                      <w:b/>
                      <w:color w:val="000000" w:themeColor="text1"/>
                      <w:sz w:val="24"/>
                      <w:szCs w:val="28"/>
                    </w:rPr>
                    <w:t>телефону аркылуу</w:t>
                  </w:r>
                  <w:r w:rsidRPr="008D7038">
                    <w:rPr>
                      <w:rFonts w:ascii="Times New Roman" w:hAnsi="Times New Roman" w:cs="Times New Roman"/>
                      <w:b/>
                      <w:color w:val="000000" w:themeColor="text1"/>
                      <w:sz w:val="24"/>
                      <w:szCs w:val="28"/>
                      <w:lang w:val="ky-KG"/>
                    </w:rPr>
                    <w:t xml:space="preserve"> </w:t>
                  </w:r>
                  <w:r w:rsidRPr="008D7038">
                    <w:rPr>
                      <w:rFonts w:ascii="Times New Roman" w:hAnsi="Times New Roman" w:cs="Times New Roman"/>
                      <w:b/>
                      <w:color w:val="000000" w:themeColor="text1"/>
                      <w:sz w:val="24"/>
                      <w:szCs w:val="28"/>
                    </w:rPr>
                    <w:t>байланышуу;</w:t>
                  </w:r>
                </w:p>
                <w:p w:rsidR="00D74926" w:rsidRPr="008D7038" w:rsidRDefault="00D74926"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r w:rsidRPr="008D7038">
                    <w:rPr>
                      <w:rFonts w:ascii="Times New Roman" w:hAnsi="Times New Roman" w:cs="Times New Roman"/>
                      <w:color w:val="000000" w:themeColor="text1"/>
                      <w:sz w:val="24"/>
                      <w:szCs w:val="28"/>
                    </w:rPr>
                    <w:t>- маалымат тактачалары, буклеттер жана брошюралар.</w:t>
                  </w:r>
                  <w:r w:rsidRPr="008D7038">
                    <w:rPr>
                      <w:rFonts w:ascii="Times New Roman" w:hAnsi="Times New Roman" w:cs="Times New Roman"/>
                      <w:color w:val="000000" w:themeColor="text1"/>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w:t>
                  </w:r>
                  <w:r w:rsidRPr="008D7038">
                    <w:rPr>
                      <w:rFonts w:ascii="Times New Roman" w:hAnsi="Times New Roman" w:cs="Times New Roman"/>
                      <w:b/>
                      <w:color w:val="000000" w:themeColor="text1"/>
                      <w:sz w:val="24"/>
                      <w:szCs w:val="28"/>
                    </w:rPr>
                    <w:t>digital.gov.kg</w:t>
                  </w: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b/>
                      <w:color w:val="000000" w:themeColor="text1"/>
                      <w:sz w:val="24"/>
                      <w:szCs w:val="28"/>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D7038" w:rsidRPr="008D7038" w:rsidTr="00D74926">
              <w:tc>
                <w:tcPr>
                  <w:tcW w:w="7508" w:type="dxa"/>
                  <w:gridSpan w:val="3"/>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Мамлекеттик кызмат көрсөтүү жана тейлөө</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10</w:t>
                  </w:r>
                </w:p>
              </w:tc>
              <w:tc>
                <w:tcPr>
                  <w:tcW w:w="2978"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Келүүчүлөр менен пикир алмашуу</w:t>
                  </w:r>
                </w:p>
              </w:tc>
              <w:tc>
                <w:tcPr>
                  <w:tcW w:w="3969"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8D7038">
                    <w:rPr>
                      <w:rFonts w:ascii="Times New Roman" w:hAnsi="Times New Roman" w:cs="Times New Roman"/>
                      <w:color w:val="000000" w:themeColor="text1"/>
                      <w:sz w:val="24"/>
                      <w:szCs w:val="28"/>
                    </w:rPr>
                    <w:br/>
                    <w:t xml:space="preserve">Келүүчүлөр менен иштеген бардык кызматкерлердин аты- жөнү жана </w:t>
                  </w:r>
                  <w:r w:rsidRPr="008D7038">
                    <w:rPr>
                      <w:rFonts w:ascii="Times New Roman" w:hAnsi="Times New Roman" w:cs="Times New Roman"/>
                      <w:color w:val="000000" w:themeColor="text1"/>
                      <w:sz w:val="24"/>
                      <w:szCs w:val="28"/>
                    </w:rPr>
                    <w:lastRenderedPageBreak/>
                    <w:t>кызмат орду көрсөтүлгөн жеке табличкаларынын (бейджилеринин) болушу зарыл.</w:t>
                  </w:r>
                  <w:r w:rsidRPr="008D7038">
                    <w:rPr>
                      <w:rFonts w:ascii="Times New Roman" w:hAnsi="Times New Roman" w:cs="Times New Roman"/>
                      <w:color w:val="000000" w:themeColor="text1"/>
                      <w:sz w:val="24"/>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8D7038">
                    <w:rPr>
                      <w:rFonts w:ascii="Times New Roman" w:hAnsi="Times New Roman" w:cs="Times New Roman"/>
                      <w:color w:val="000000" w:themeColor="text1"/>
                      <w:sz w:val="24"/>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8D7038">
                    <w:rPr>
                      <w:rFonts w:ascii="Times New Roman" w:hAnsi="Times New Roman" w:cs="Times New Roman"/>
                      <w:color w:val="000000" w:themeColor="text1"/>
                      <w:sz w:val="24"/>
                      <w:szCs w:val="28"/>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w:t>
                  </w:r>
                  <w:r w:rsidRPr="008D7038">
                    <w:rPr>
                      <w:rFonts w:ascii="Times New Roman" w:hAnsi="Times New Roman" w:cs="Times New Roman"/>
                      <w:color w:val="000000" w:themeColor="text1"/>
                      <w:sz w:val="24"/>
                      <w:szCs w:val="28"/>
                    </w:rPr>
                    <w:lastRenderedPageBreak/>
                    <w:t>көрсөтүү аларга түшүнүктүү жана жеткиликтүү формада жүргүзүлөт</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11</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Купуялуулукту камсыздоо ыкмалары</w:t>
                  </w:r>
                </w:p>
              </w:tc>
              <w:tc>
                <w:tcPr>
                  <w:tcW w:w="3969" w:type="dxa"/>
                </w:tcPr>
                <w:p w:rsidR="00D74926" w:rsidRPr="008D7038" w:rsidRDefault="00D74926" w:rsidP="00ED7811">
                  <w:pPr>
                    <w:tabs>
                      <w:tab w:val="left" w:pos="3402"/>
                      <w:tab w:val="left" w:pos="3544"/>
                    </w:tabs>
                    <w:autoSpaceDE w:val="0"/>
                    <w:autoSpaceDN w:val="0"/>
                    <w:adjustRightInd w:val="0"/>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12</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Керектүү документтердин жана/же мамлекеттик кызмат көрсөтүүнү керектөөчүлөрдүн иш-аракеттеринин тизмеси</w:t>
                  </w:r>
                </w:p>
              </w:tc>
              <w:tc>
                <w:tcPr>
                  <w:tcW w:w="3969"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Мамлекеттик кызмат көрсөтүүнү алуу үчүн керектөөчү төмөнкү документтерди берүүсү зарыл: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rPr>
                    <w:t>- анкета-</w:t>
                  </w:r>
                  <w:r w:rsidRPr="008D7038">
                    <w:rPr>
                      <w:rFonts w:ascii="Times New Roman" w:hAnsi="Times New Roman" w:cs="Times New Roman"/>
                      <w:color w:val="000000" w:themeColor="text1"/>
                      <w:sz w:val="24"/>
                      <w:szCs w:val="28"/>
                      <w:lang w:val="ky-KG"/>
                    </w:rPr>
                    <w:t>арыз</w:t>
                  </w:r>
                  <w:r w:rsidRPr="008D7038">
                    <w:rPr>
                      <w:rFonts w:ascii="Times New Roman" w:hAnsi="Times New Roman" w:cs="Times New Roman"/>
                      <w:color w:val="000000" w:themeColor="text1"/>
                      <w:sz w:val="24"/>
                      <w:szCs w:val="28"/>
                    </w:rPr>
                    <w:t xml:space="preserve">, </w:t>
                  </w:r>
                  <w:r w:rsidRPr="008D7038">
                    <w:rPr>
                      <w:rFonts w:ascii="Times New Roman" w:hAnsi="Times New Roman" w:cs="Times New Roman"/>
                      <w:color w:val="000000" w:themeColor="text1"/>
                      <w:sz w:val="24"/>
                      <w:szCs w:val="28"/>
                      <w:lang w:val="ky-KG"/>
                    </w:rPr>
                    <w:t xml:space="preserve">аймактык бөлүмдүн жана/же КТБнын кызматкери тарабынан толтурулат;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 Кыргыз Республикасынын мыйзамдарында каралган, 2017-жылдын үлгүсүндөгү паспортту тариздөө, даярдоо жана берүүгө төлөмдү 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Жогоруда көрсөтүлгөн документтерге карата кошумча төмөнкү документтер берилет: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1) 16 жашка чыккан жаран кайрылганда:</w:t>
                  </w:r>
                  <w:r w:rsidRPr="008D7038">
                    <w:rPr>
                      <w:rFonts w:ascii="Times New Roman" w:hAnsi="Times New Roman" w:cs="Times New Roman"/>
                      <w:color w:val="000000" w:themeColor="text1"/>
                      <w:sz w:val="24"/>
                      <w:szCs w:val="28"/>
                      <w:lang w:val="ky-KG"/>
                    </w:rPr>
                    <w:br/>
                    <w:t>- туулгандыгы тууралуу күбөлүк же туулгандыгы тууралуу актылык жазуунун көчүрмөсү – КБМРде маалымат болбогондо;</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shd w:val="clear" w:color="auto" w:fill="FFFFFF"/>
                      <w:lang w:val="ky-KG"/>
                    </w:rPr>
                    <w:lastRenderedPageBreak/>
                    <w:t xml:space="preserve">- </w:t>
                  </w:r>
                  <w:r w:rsidRPr="008D7038">
                    <w:rPr>
                      <w:rFonts w:ascii="Times New Roman" w:hAnsi="Times New Roman" w:cs="Times New Roman"/>
                      <w:color w:val="000000" w:themeColor="text1"/>
                      <w:sz w:val="24"/>
                      <w:szCs w:val="28"/>
                      <w:lang w:val="ky-KG"/>
                    </w:rPr>
                    <w:t>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- 2017-жылдын үлгүсүндөгү паспорт берүү жөнүндө өтүнүч - камкорчу/көзөмөлчү катары чыккан юридикалык жак үчүн;</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2</w:t>
                  </w:r>
                  <w:r w:rsidRPr="008D7038">
                    <w:rPr>
                      <w:rFonts w:ascii="Times New Roman" w:hAnsi="Times New Roman" w:cs="Times New Roman"/>
                      <w:color w:val="000000" w:themeColor="text1"/>
                      <w:sz w:val="24"/>
                      <w:szCs w:val="28"/>
                    </w:rPr>
                    <w:t>) адам өз убагында документтештирилбеген учурда (18 жашка толгон жана андан улуу куракта):</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 болбогондо;</w:t>
                  </w:r>
                </w:p>
                <w:p w:rsidR="00D74926" w:rsidRPr="008D7038" w:rsidRDefault="00D74926" w:rsidP="00ED7811">
                  <w:pPr>
                    <w:pStyle w:val="tkTekst"/>
                    <w:spacing w:after="0" w:line="240" w:lineRule="auto"/>
                    <w:ind w:firstLine="0"/>
                    <w:rPr>
                      <w:rFonts w:ascii="Times New Roman" w:hAnsi="Times New Roman" w:cs="Times New Roman"/>
                      <w:b/>
                      <w:color w:val="000000" w:themeColor="text1"/>
                      <w:sz w:val="24"/>
                      <w:szCs w:val="28"/>
                      <w:lang w:bidi="ru-RU"/>
                    </w:rPr>
                  </w:pP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b/>
                      <w:color w:val="000000" w:themeColor="text1"/>
                      <w:sz w:val="24"/>
                      <w:szCs w:val="28"/>
                      <w:lang w:bidi="ru-RU"/>
                    </w:rPr>
                    <w:t>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жобого ылайык арыз ээсинин Кыргыз Республикасынын жарандыгына таандыгы тууралуу корутунду же жалпы жарандык паспорту (болсо);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3)</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t>2017-жылдын үлгүсүндөгү паспортту алмаштырууда: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 алмаштырылып жаткан паспорт;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4) Кыргыз Республикасынын жаранынын 2004-жылдын же 1994-жылдын үлгүсүндөгү паспортун алмаштырууда: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а) паспорттун колдонуу мөөнөтү аяктаганына байланыштуу же арыз ээсинин каалоосу боюнча: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алмаштырылып жаткан паспорт;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алмаштырылып жаткан паспорт;</w:t>
                  </w:r>
                </w:p>
                <w:p w:rsidR="00D74926" w:rsidRPr="008D7038" w:rsidRDefault="00D74926" w:rsidP="00ED7811">
                  <w:pPr>
                    <w:pStyle w:val="tkTekst"/>
                    <w:spacing w:after="0" w:line="240" w:lineRule="auto"/>
                    <w:ind w:firstLine="0"/>
                    <w:rPr>
                      <w:rFonts w:ascii="Times New Roman" w:hAnsi="Times New Roman" w:cs="Times New Roman"/>
                      <w:color w:val="000000" w:themeColor="text1"/>
                      <w:sz w:val="24"/>
                      <w:szCs w:val="28"/>
                      <w:lang w:bidi="ru-RU"/>
                    </w:rPr>
                  </w:pPr>
                  <w:r w:rsidRPr="008D7038">
                    <w:rPr>
                      <w:rFonts w:ascii="Times New Roman" w:hAnsi="Times New Roman" w:cs="Times New Roman"/>
                      <w:color w:val="000000" w:themeColor="text1"/>
                      <w:sz w:val="24"/>
                      <w:szCs w:val="28"/>
                      <w:lang w:bidi="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74926" w:rsidRPr="008D7038" w:rsidRDefault="00D74926" w:rsidP="00ED7811">
                  <w:pPr>
                    <w:pStyle w:val="tkTekst"/>
                    <w:spacing w:after="0" w:line="240" w:lineRule="auto"/>
                    <w:ind w:firstLine="0"/>
                    <w:rPr>
                      <w:rFonts w:ascii="Times New Roman" w:hAnsi="Times New Roman" w:cs="Times New Roman"/>
                      <w:color w:val="000000" w:themeColor="text1"/>
                      <w:sz w:val="24"/>
                      <w:szCs w:val="28"/>
                      <w:lang w:bidi="ru-RU"/>
                    </w:rPr>
                  </w:pPr>
                  <w:r w:rsidRPr="008D7038">
                    <w:rPr>
                      <w:rFonts w:ascii="Times New Roman" w:hAnsi="Times New Roman" w:cs="Times New Roman"/>
                      <w:color w:val="000000" w:themeColor="text1"/>
                      <w:sz w:val="24"/>
                      <w:szCs w:val="28"/>
                      <w:lang w:bidi="ru-RU"/>
                    </w:rPr>
                    <w:t xml:space="preserve">5) 1974-жылдын үлгүсүндөгү Советтик Социалисттик </w:t>
                  </w:r>
                  <w:r w:rsidRPr="008D7038">
                    <w:rPr>
                      <w:rFonts w:ascii="Times New Roman" w:hAnsi="Times New Roman" w:cs="Times New Roman"/>
                      <w:color w:val="000000" w:themeColor="text1"/>
                      <w:sz w:val="24"/>
                      <w:szCs w:val="28"/>
                      <w:lang w:bidi="ru-RU"/>
                    </w:rPr>
                    <w:lastRenderedPageBreak/>
                    <w:t>Республикалар Союзунун жаранынын паспортун алмаштырууда:</w:t>
                  </w:r>
                </w:p>
                <w:p w:rsidR="00D74926" w:rsidRPr="008D7038" w:rsidRDefault="00D74926" w:rsidP="00ED7811">
                  <w:pPr>
                    <w:pStyle w:val="tkTekst"/>
                    <w:spacing w:after="0" w:line="240" w:lineRule="auto"/>
                    <w:ind w:firstLine="0"/>
                    <w:rPr>
                      <w:rFonts w:ascii="Times New Roman" w:hAnsi="Times New Roman" w:cs="Times New Roman"/>
                      <w:color w:val="000000" w:themeColor="text1"/>
                      <w:sz w:val="24"/>
                      <w:szCs w:val="28"/>
                      <w:lang w:bidi="ru-RU"/>
                    </w:rPr>
                  </w:pPr>
                  <w:r w:rsidRPr="008D7038">
                    <w:rPr>
                      <w:rFonts w:ascii="Times New Roman" w:hAnsi="Times New Roman" w:cs="Times New Roman"/>
                      <w:color w:val="000000" w:themeColor="text1"/>
                      <w:sz w:val="24"/>
                      <w:szCs w:val="28"/>
                      <w:lang w:bidi="ru-RU"/>
                    </w:rPr>
                    <w:t>- алмаштырылып жаткан 1974-жылдын үлгүсүндөгү Советтик Социалисттик Республикалар Союзунун жаранынын паспорту;</w:t>
                  </w:r>
                </w:p>
                <w:p w:rsidR="00D74926" w:rsidRPr="008D7038" w:rsidRDefault="00D74926" w:rsidP="00ED7811">
                  <w:pPr>
                    <w:pStyle w:val="tkTekst"/>
                    <w:spacing w:after="0" w:line="240" w:lineRule="auto"/>
                    <w:ind w:firstLine="0"/>
                    <w:rPr>
                      <w:rFonts w:ascii="Times New Roman" w:hAnsi="Times New Roman" w:cs="Times New Roman"/>
                      <w:color w:val="000000" w:themeColor="text1"/>
                      <w:sz w:val="24"/>
                      <w:szCs w:val="28"/>
                      <w:lang w:bidi="ru-RU"/>
                    </w:rPr>
                  </w:pPr>
                  <w:r w:rsidRPr="008D7038">
                    <w:rPr>
                      <w:rFonts w:ascii="Times New Roman" w:hAnsi="Times New Roman" w:cs="Times New Roman"/>
                      <w:color w:val="000000" w:themeColor="text1"/>
                      <w:sz w:val="24"/>
                      <w:szCs w:val="28"/>
                      <w:lang w:bidi="ru-RU"/>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6</w:t>
                  </w:r>
                  <w:r w:rsidRPr="008D7038">
                    <w:rPr>
                      <w:rFonts w:ascii="Times New Roman" w:hAnsi="Times New Roman" w:cs="Times New Roman"/>
                      <w:color w:val="000000" w:themeColor="text1"/>
                      <w:sz w:val="24"/>
                      <w:szCs w:val="28"/>
                    </w:rPr>
                    <w:t>)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алмаштырылып жаткан, бузулган паспорт.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w:t>
                  </w:r>
                  <w:r w:rsidRPr="008D7038">
                    <w:rPr>
                      <w:rFonts w:ascii="Times New Roman" w:hAnsi="Times New Roman" w:cs="Times New Roman"/>
                      <w:color w:val="000000" w:themeColor="text1"/>
                      <w:sz w:val="24"/>
                      <w:szCs w:val="28"/>
                    </w:rPr>
                    <w:lastRenderedPageBreak/>
                    <w:t>мурда берилген паспорттун № 1 формасынын негизинде бузулган паспортту берүү фактын текшерет;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7</w:t>
                  </w:r>
                  <w:r w:rsidRPr="008D7038">
                    <w:rPr>
                      <w:rFonts w:ascii="Times New Roman" w:hAnsi="Times New Roman" w:cs="Times New Roman"/>
                      <w:color w:val="000000" w:themeColor="text1"/>
                      <w:sz w:val="24"/>
                      <w:szCs w:val="28"/>
                    </w:rPr>
                    <w:t>) Кыргыз Республикасынын жаранынын 2004-жылдын же 1994-жылдын үлгүсүндөгү паспортунун жоголгонуна байланыштуу:</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Жоготуу жөнүндө делону түзүү жана жүргүзүү тартибин ыйгарым укуктуу орган аныктайт;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8) 2017-жылдын үлгүсүндөгү паспорттун жоголгонуна байланыштуу:</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арыз ээсинин жоголгон паспортунун ордуна 2017-жылдын үлгүсүндөгү паспорт берүү жөнүндө арызы;</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9) Кыргыз Республикасынын жарандыгын алууга же калыбына келтирүүгө байланыштуу:</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алынышы керек;</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арыз ээсин Кыргыз Республикасынын жарандыгына кабыл алуу же калыбына келтирүү жөнүндө маалымкат - КБМРда маалымат болбосо;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 туулгандыгы тууралуу күбөлүк же туулгандыгы тууралуу актылык жазуудан көчүрмө - КБМРде </w:t>
                  </w:r>
                  <w:r w:rsidRPr="008D7038">
                    <w:rPr>
                      <w:rFonts w:ascii="Times New Roman" w:hAnsi="Times New Roman" w:cs="Times New Roman"/>
                      <w:color w:val="000000" w:themeColor="text1"/>
                      <w:sz w:val="24"/>
                      <w:szCs w:val="28"/>
                    </w:rPr>
                    <w:lastRenderedPageBreak/>
                    <w:t>маалымат болбогондо же мурда берилген 2004-жылдын же 1994-жылдын үлгүсүндөгү паспортуна № 1 форма болбогон учурда;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эркиндигинен ажыратуу жайларынан бошотулганы жөнүндө маалымкат;</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 КБМРде маалыматтар болбогондо;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 Кыргыз Республикасынын Президентинин 2013-жылдын 10-августундагы № 174 Жарлыгы </w:t>
                  </w:r>
                  <w:r w:rsidRPr="008D7038">
                    <w:rPr>
                      <w:rFonts w:ascii="Times New Roman" w:hAnsi="Times New Roman" w:cs="Times New Roman"/>
                      <w:color w:val="000000" w:themeColor="text1"/>
                      <w:sz w:val="24"/>
                      <w:szCs w:val="28"/>
                    </w:rPr>
                    <w:lastRenderedPageBreak/>
                    <w:t>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11) жарандар жазык-аткаруу системасынын түзөтүү мекемелеринде жаза өтөп жатканда:</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түзөтүүчү мекеменин администрациясынын 2017-жылдын үлгүсүндөгү паспортту берүү жөнүндө өтүнүчү;</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жарандардын документтештирүүсүн талап кылган учурларга жараша ушул нускаманын 2-9-пунктчаларында аталган документтер;</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12) жарандар шектүү, айыпталуучу катарында камакка алынган жайларда болгондо:</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жарандардын кылмыш иштери өндүрүшүндө турган органдын өтүнүчү;</w:t>
                  </w:r>
                </w:p>
                <w:p w:rsidR="00D74926" w:rsidRPr="008D7038" w:rsidRDefault="00D74926" w:rsidP="00ED7811">
                  <w:pPr>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rPr>
                    <w:t>- жарандардын документтештирүүсүн талап кылган учурларга жараша ушул пункттун 2-9-пунктчаларында аталган документтер</w:t>
                  </w:r>
                  <w:r w:rsidRPr="008D7038">
                    <w:rPr>
                      <w:rFonts w:ascii="Times New Roman" w:hAnsi="Times New Roman" w:cs="Times New Roman"/>
                      <w:color w:val="000000" w:themeColor="text1"/>
                      <w:sz w:val="24"/>
                      <w:szCs w:val="28"/>
                      <w:lang w:val="ky-KG"/>
                    </w:rPr>
                    <w:t>.</w:t>
                  </w:r>
                </w:p>
                <w:p w:rsidR="00D74926" w:rsidRPr="008D7038" w:rsidRDefault="00D74926" w:rsidP="00ED7811">
                  <w:pPr>
                    <w:pStyle w:val="tkTekst"/>
                    <w:spacing w:after="0" w:line="240" w:lineRule="auto"/>
                    <w:ind w:firstLine="0"/>
                    <w:rPr>
                      <w:rFonts w:ascii="Times New Roman" w:hAnsi="Times New Roman" w:cs="Times New Roman"/>
                      <w:color w:val="000000" w:themeColor="text1"/>
                      <w:sz w:val="24"/>
                      <w:szCs w:val="28"/>
                      <w:lang w:val="ky-KG" w:bidi="ru-RU"/>
                    </w:rPr>
                  </w:pPr>
                  <w:r w:rsidRPr="008D7038">
                    <w:rPr>
                      <w:rFonts w:ascii="Times New Roman" w:hAnsi="Times New Roman" w:cs="Times New Roman"/>
                      <w:color w:val="000000" w:themeColor="text1"/>
                      <w:sz w:val="24"/>
                      <w:szCs w:val="28"/>
                      <w:lang w:val="ky-KG" w:bidi="ru-RU"/>
                    </w:rPr>
                    <w:t xml:space="preserve">Арыз ээсинин ушул кызмат көрсөтүүнү алуу үчүн каттоо эсеби (каттоого туруу) болушу керек.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lastRenderedPageBreak/>
                    <w:t xml:space="preserve">Жаран каттоого туруу жөнүндө маалыматты </w:t>
                  </w:r>
                  <w:r w:rsidRPr="008D7038">
                    <w:rPr>
                      <w:rFonts w:ascii="Times New Roman" w:hAnsi="Times New Roman" w:cs="Times New Roman"/>
                      <w:b/>
                      <w:color w:val="000000" w:themeColor="text1"/>
                      <w:sz w:val="24"/>
                      <w:szCs w:val="28"/>
                      <w:lang w:val="ky-KG"/>
                    </w:rPr>
                    <w:t xml:space="preserve"> portal.tunduk.kg  электрондук кызмат көрсөтүүлөрдүн мамлекеттик порталынан</w:t>
                  </w:r>
                  <w:r w:rsidRPr="008D7038">
                    <w:rPr>
                      <w:rFonts w:ascii="Times New Roman" w:hAnsi="Times New Roman" w:cs="Times New Roman"/>
                      <w:color w:val="000000" w:themeColor="text1"/>
                      <w:sz w:val="24"/>
                      <w:szCs w:val="28"/>
                      <w:lang w:val="ky-KG"/>
                    </w:rPr>
                    <w:t xml:space="preserve"> онлайн режиминде </w:t>
                  </w:r>
                  <w:r w:rsidRPr="008D7038">
                    <w:rPr>
                      <w:rFonts w:ascii="Times New Roman" w:hAnsi="Times New Roman" w:cs="Times New Roman"/>
                      <w:b/>
                      <w:color w:val="000000" w:themeColor="text1"/>
                      <w:sz w:val="24"/>
                      <w:szCs w:val="28"/>
                      <w:lang w:val="ky-KG"/>
                    </w:rPr>
                    <w:t xml:space="preserve"> </w:t>
                  </w:r>
                  <w:r w:rsidRPr="008D7038">
                    <w:rPr>
                      <w:rFonts w:ascii="Times New Roman" w:hAnsi="Times New Roman" w:cs="Times New Roman"/>
                      <w:color w:val="000000" w:themeColor="text1"/>
                      <w:sz w:val="24"/>
                      <w:szCs w:val="28"/>
                      <w:lang w:val="ky-KG"/>
                    </w:rPr>
                    <w:t>же 119 номери аркылуу колл-борборго байланышып ала алат.</w:t>
                  </w: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tc>
            </w:tr>
            <w:tr w:rsidR="008D7038" w:rsidRPr="008D7038" w:rsidTr="00D74926">
              <w:trPr>
                <w:trHeight w:val="416"/>
              </w:trPr>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13</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көрсөтүүнүн наркы</w:t>
                  </w:r>
                </w:p>
              </w:tc>
              <w:tc>
                <w:tcPr>
                  <w:tcW w:w="3969"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Кызмат көрсөтүү үчүн акы төлөнөт. </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кызматты көрсөтүү үчүн Кыргыз</w:t>
                  </w:r>
                  <w:r w:rsidRPr="008D7038">
                    <w:rPr>
                      <w:rFonts w:ascii="Times New Roman" w:hAnsi="Times New Roman" w:cs="Times New Roman"/>
                      <w:color w:val="000000" w:themeColor="text1"/>
                      <w:sz w:val="24"/>
                      <w:szCs w:val="28"/>
                    </w:rPr>
                    <w:br/>
                    <w:t xml:space="preserve">Республикасынын Өкмөтүнүн 2019-жылдын 15-апрелиндеги № 159 "Мамлекеттик алымдын </w:t>
                  </w:r>
                  <w:r w:rsidRPr="008D7038">
                    <w:rPr>
                      <w:rFonts w:ascii="Times New Roman" w:hAnsi="Times New Roman" w:cs="Times New Roman"/>
                      <w:color w:val="000000" w:themeColor="text1"/>
                      <w:sz w:val="24"/>
                      <w:szCs w:val="28"/>
                    </w:rPr>
                    <w:lastRenderedPageBreak/>
                    <w:t>ставкаларын бекитүү жөнүндө" токтомуна ылайык мамлекеттик алым алынат.</w:t>
                  </w:r>
                  <w:r w:rsidRPr="008D7038">
                    <w:rPr>
                      <w:rFonts w:ascii="Times New Roman" w:hAnsi="Times New Roman" w:cs="Times New Roman"/>
                      <w:color w:val="000000" w:themeColor="text1"/>
                      <w:sz w:val="24"/>
                      <w:szCs w:val="28"/>
                    </w:rPr>
                    <w:br/>
                    <w:t>Мамлекеттик алым чөйрөсүндөгү мыйзамдарга ылайык мамлекеттик алым төлөөдөн бошотулган адамдар мамлекеттик алымды төлөшпөйт.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Ошондой эле паспорттун бланкы жана паспортту даярдоо (жекелештирүү) үчүн төлөнөт. Төлөмдү банк мекемелеринде же калкты тейлөө борборлорунун терминалдарында</w:t>
                  </w:r>
                  <w:r w:rsidRPr="008D7038">
                    <w:rPr>
                      <w:rFonts w:ascii="Times New Roman" w:hAnsi="Times New Roman" w:cs="Times New Roman"/>
                      <w:color w:val="000000" w:themeColor="text1"/>
                      <w:sz w:val="24"/>
                      <w:szCs w:val="28"/>
                      <w:lang w:val="ky-KG"/>
                    </w:rPr>
                    <w:t>, “Кыргыз почтасы” мамлекеттик ишканасынын филиалдарында</w:t>
                  </w:r>
                  <w:r w:rsidRPr="008D7038">
                    <w:rPr>
                      <w:rFonts w:ascii="Times New Roman" w:hAnsi="Times New Roman" w:cs="Times New Roman"/>
                      <w:color w:val="000000" w:themeColor="text1"/>
                      <w:sz w:val="24"/>
                      <w:szCs w:val="28"/>
                    </w:rPr>
                    <w:t xml:space="preserve"> жүргүзүү </w:t>
                  </w:r>
                  <w:r w:rsidRPr="008D7038">
                    <w:rPr>
                      <w:rFonts w:ascii="Times New Roman" w:hAnsi="Times New Roman" w:cs="Times New Roman"/>
                      <w:color w:val="000000" w:themeColor="text1"/>
                      <w:sz w:val="24"/>
                      <w:szCs w:val="28"/>
                      <w:lang w:val="ky-KG"/>
                    </w:rPr>
                    <w:t>зарыл</w:t>
                  </w:r>
                  <w:r w:rsidRPr="008D7038">
                    <w:rPr>
                      <w:rFonts w:ascii="Times New Roman" w:hAnsi="Times New Roman" w:cs="Times New Roman"/>
                      <w:color w:val="000000" w:themeColor="text1"/>
                      <w:sz w:val="24"/>
                      <w:szCs w:val="28"/>
                    </w:rPr>
                    <w:t>.</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2017-жылдын үлгүсүндөгү паспортту тариздөө, даярдоо жана берүү үчүн документтерди жеринде кабыл алууда, барууга байланыштуу транспорттук чыгымдар төмөнкү категориядагы адамдар кайрылган учурда даярдоочу</w:t>
                  </w:r>
                  <w:r w:rsidRPr="008D7038">
                    <w:rPr>
                      <w:rFonts w:ascii="Times New Roman" w:hAnsi="Times New Roman" w:cs="Times New Roman"/>
                      <w:color w:val="000000" w:themeColor="text1"/>
                      <w:sz w:val="24"/>
                      <w:szCs w:val="28"/>
                      <w:lang w:val="ky-KG"/>
                    </w:rPr>
                    <w:t xml:space="preserve">-мекеменин </w:t>
                  </w:r>
                  <w:r w:rsidRPr="008D7038">
                    <w:rPr>
                      <w:rFonts w:ascii="Times New Roman" w:hAnsi="Times New Roman" w:cs="Times New Roman"/>
                      <w:color w:val="000000" w:themeColor="text1"/>
                      <w:sz w:val="24"/>
                      <w:szCs w:val="28"/>
                    </w:rPr>
                    <w:t>эсебинен жүргүзүлөт: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1) Улуу Ата Мекендик согуштун ардагерлери;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2) карылар </w:t>
                  </w:r>
                  <w:r w:rsidRPr="008D7038">
                    <w:rPr>
                      <w:rFonts w:ascii="Times New Roman" w:hAnsi="Times New Roman" w:cs="Times New Roman"/>
                      <w:color w:val="000000" w:themeColor="text1"/>
                      <w:sz w:val="24"/>
                      <w:szCs w:val="28"/>
                      <w:lang w:val="ky-KG"/>
                    </w:rPr>
                    <w:t xml:space="preserve">үчүн үй-интернаттарда </w:t>
                  </w:r>
                  <w:r w:rsidRPr="008D7038">
                    <w:rPr>
                      <w:rFonts w:ascii="Times New Roman" w:hAnsi="Times New Roman" w:cs="Times New Roman"/>
                      <w:color w:val="000000" w:themeColor="text1"/>
                      <w:sz w:val="24"/>
                      <w:szCs w:val="28"/>
                    </w:rPr>
                    <w:t xml:space="preserve">жашаган адамдар;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3) I топтогу майыптыгы бар ден соолугунун мүмкүнчүлүктөрү чектелген адамдар;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4) интернат</w:t>
                  </w:r>
                  <w:r w:rsidRPr="008D7038">
                    <w:rPr>
                      <w:rFonts w:ascii="Times New Roman" w:hAnsi="Times New Roman" w:cs="Times New Roman"/>
                      <w:color w:val="000000" w:themeColor="text1"/>
                      <w:sz w:val="24"/>
                      <w:szCs w:val="28"/>
                      <w:lang w:val="ky-KG"/>
                    </w:rPr>
                    <w:t xml:space="preserve"> мекемелеринин</w:t>
                  </w:r>
                  <w:r w:rsidRPr="008D7038">
                    <w:rPr>
                      <w:rFonts w:ascii="Times New Roman" w:hAnsi="Times New Roman" w:cs="Times New Roman"/>
                      <w:color w:val="000000" w:themeColor="text1"/>
                      <w:sz w:val="24"/>
                      <w:szCs w:val="28"/>
                    </w:rPr>
                    <w:t xml:space="preserve"> бүтүрүүчүлөрү</w:t>
                  </w:r>
                  <w:r w:rsidRPr="008D7038">
                    <w:rPr>
                      <w:rFonts w:ascii="Times New Roman" w:hAnsi="Times New Roman" w:cs="Times New Roman"/>
                      <w:color w:val="000000" w:themeColor="text1"/>
                      <w:sz w:val="24"/>
                      <w:szCs w:val="28"/>
                      <w:lang w:val="ky-KG"/>
                    </w:rPr>
                    <w:t xml:space="preserve"> болгон </w:t>
                  </w:r>
                  <w:r w:rsidRPr="008D7038">
                    <w:rPr>
                      <w:rFonts w:ascii="Times New Roman" w:hAnsi="Times New Roman" w:cs="Times New Roman"/>
                      <w:color w:val="000000" w:themeColor="text1"/>
                      <w:sz w:val="24"/>
                      <w:szCs w:val="28"/>
                    </w:rPr>
                    <w:t>жетим балдар</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lastRenderedPageBreak/>
                    <w:t xml:space="preserve">жана ата-энесинин камкордугусуз калган балдар; </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 xml:space="preserve">5) жазык-аткаруу </w:t>
                  </w:r>
                  <w:r w:rsidRPr="008D7038">
                    <w:rPr>
                      <w:rFonts w:ascii="Times New Roman" w:hAnsi="Times New Roman" w:cs="Times New Roman"/>
                      <w:color w:val="000000" w:themeColor="text1"/>
                      <w:sz w:val="24"/>
                      <w:szCs w:val="28"/>
                      <w:lang w:val="ky-KG"/>
                    </w:rPr>
                    <w:t>системасынын</w:t>
                  </w:r>
                  <w:r w:rsidRPr="008D7038">
                    <w:rPr>
                      <w:rFonts w:ascii="Times New Roman" w:hAnsi="Times New Roman" w:cs="Times New Roman"/>
                      <w:color w:val="000000" w:themeColor="text1"/>
                      <w:sz w:val="24"/>
                      <w:szCs w:val="28"/>
                    </w:rPr>
                    <w:t xml:space="preserve"> түзөтүү мекемелеринде жазасын өтөп жаткандар, бул мекемелердин администрацияларынын өтүнүч</w:t>
                  </w:r>
                  <w:r w:rsidRPr="008D7038">
                    <w:rPr>
                      <w:rFonts w:ascii="Times New Roman" w:hAnsi="Times New Roman" w:cs="Times New Roman"/>
                      <w:color w:val="000000" w:themeColor="text1"/>
                      <w:sz w:val="24"/>
                      <w:szCs w:val="28"/>
                      <w:lang w:val="ky-KG"/>
                    </w:rPr>
                    <w:t xml:space="preserve">үнүн </w:t>
                  </w:r>
                  <w:r w:rsidRPr="008D7038">
                    <w:rPr>
                      <w:rFonts w:ascii="Times New Roman" w:hAnsi="Times New Roman" w:cs="Times New Roman"/>
                      <w:color w:val="000000" w:themeColor="text1"/>
                      <w:sz w:val="24"/>
                      <w:szCs w:val="28"/>
                    </w:rPr>
                    <w:t xml:space="preserve">негизинде; </w:t>
                  </w:r>
                </w:p>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6) жарандар шектүү, айыпталуучу катарында камакка алынган жайларда болгон адамдар, алардын</w:t>
                  </w:r>
                  <w:r w:rsidRPr="008D7038">
                    <w:rPr>
                      <w:rFonts w:ascii="Times New Roman" w:hAnsi="Times New Roman" w:cs="Times New Roman"/>
                      <w:color w:val="000000" w:themeColor="text1"/>
                      <w:sz w:val="24"/>
                      <w:szCs w:val="28"/>
                      <w:lang w:val="ky-KG"/>
                    </w:rPr>
                    <w:t xml:space="preserve"> </w:t>
                  </w:r>
                  <w:r w:rsidRPr="008D7038">
                    <w:rPr>
                      <w:rFonts w:ascii="Times New Roman" w:hAnsi="Times New Roman" w:cs="Times New Roman"/>
                      <w:color w:val="000000" w:themeColor="text1"/>
                      <w:sz w:val="24"/>
                      <w:szCs w:val="28"/>
                    </w:rPr>
                    <w:t>кылмыш иштери өндүрүшүндө турган органдын өтүнүчү</w:t>
                  </w:r>
                  <w:r w:rsidRPr="008D7038">
                    <w:rPr>
                      <w:rFonts w:ascii="Times New Roman" w:hAnsi="Times New Roman" w:cs="Times New Roman"/>
                      <w:color w:val="000000" w:themeColor="text1"/>
                      <w:sz w:val="24"/>
                      <w:szCs w:val="28"/>
                      <w:lang w:val="ky-KG"/>
                    </w:rPr>
                    <w:t>нүн негизинде</w:t>
                  </w:r>
                </w:p>
                <w:p w:rsidR="00B278D3" w:rsidRPr="008D7038" w:rsidRDefault="00B278D3" w:rsidP="00ED7811">
                  <w:pPr>
                    <w:spacing w:after="0" w:line="240" w:lineRule="auto"/>
                    <w:jc w:val="both"/>
                    <w:rPr>
                      <w:rFonts w:ascii="Times New Roman" w:hAnsi="Times New Roman" w:cs="Times New Roman"/>
                      <w:color w:val="000000" w:themeColor="text1"/>
                      <w:sz w:val="24"/>
                      <w:szCs w:val="28"/>
                    </w:rPr>
                  </w:pPr>
                </w:p>
                <w:p w:rsidR="00B278D3" w:rsidRPr="008D7038" w:rsidRDefault="00B278D3" w:rsidP="00ED7811">
                  <w:pPr>
                    <w:spacing w:after="0" w:line="240" w:lineRule="auto"/>
                    <w:jc w:val="both"/>
                    <w:rPr>
                      <w:rFonts w:ascii="Times New Roman" w:hAnsi="Times New Roman" w:cs="Times New Roman"/>
                      <w:color w:val="000000" w:themeColor="text1"/>
                      <w:sz w:val="24"/>
                      <w:szCs w:val="28"/>
                    </w:rPr>
                  </w:pP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14</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көрсөтүүнүн сапатынын параметрлери</w:t>
                  </w:r>
                </w:p>
              </w:tc>
              <w:tc>
                <w:tcPr>
                  <w:tcW w:w="3969"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көрсөтүүнүн сапаты төмөнкүдөй критерийлер менен аныкталат:</w:t>
                  </w:r>
                  <w:r w:rsidRPr="008D7038">
                    <w:rPr>
                      <w:rFonts w:ascii="Times New Roman" w:hAnsi="Times New Roman" w:cs="Times New Roman"/>
                      <w:color w:val="000000" w:themeColor="text1"/>
                      <w:sz w:val="24"/>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8D7038">
                    <w:rPr>
                      <w:rFonts w:ascii="Times New Roman" w:hAnsi="Times New Roman" w:cs="Times New Roman"/>
                      <w:color w:val="000000" w:themeColor="text1"/>
                      <w:sz w:val="24"/>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8D7038">
                    <w:rPr>
                      <w:rFonts w:ascii="Times New Roman" w:hAnsi="Times New Roman" w:cs="Times New Roman"/>
                      <w:color w:val="000000" w:themeColor="text1"/>
                      <w:sz w:val="24"/>
                      <w:szCs w:val="28"/>
                    </w:rPr>
                    <w:br/>
                    <w:t xml:space="preserve">- жеткиликтүүлүк, жарандардан </w:t>
                  </w:r>
                  <w:r w:rsidRPr="008D7038">
                    <w:rPr>
                      <w:rFonts w:ascii="Times New Roman" w:hAnsi="Times New Roman" w:cs="Times New Roman"/>
                      <w:color w:val="000000" w:themeColor="text1"/>
                      <w:sz w:val="24"/>
                      <w:szCs w:val="28"/>
                    </w:rPr>
                    <w:lastRenderedPageBreak/>
                    <w:t>кызмат көрсөтүүнү алуу үчүн ушул стандартта көрсөтүлгөн документтерди гана талап кылуу;</w:t>
                  </w:r>
                  <w:r w:rsidRPr="008D7038">
                    <w:rPr>
                      <w:rFonts w:ascii="Times New Roman" w:hAnsi="Times New Roman" w:cs="Times New Roman"/>
                      <w:color w:val="000000" w:themeColor="text1"/>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8D7038">
                    <w:rPr>
                      <w:rFonts w:ascii="Times New Roman" w:hAnsi="Times New Roman" w:cs="Times New Roman"/>
                      <w:color w:val="000000" w:themeColor="text1"/>
                      <w:sz w:val="24"/>
                      <w:szCs w:val="28"/>
                    </w:rPr>
                    <w:br/>
                    <w:t>- мамлекеттик кызмат көрсөтүүдө кызматкерлердин сыпайы жана сылыктыгы, кызмат көрсөтүүнүн жүрүшүндө консультация берүү;</w:t>
                  </w:r>
                  <w:r w:rsidRPr="008D7038">
                    <w:rPr>
                      <w:rFonts w:ascii="Times New Roman" w:hAnsi="Times New Roman" w:cs="Times New Roman"/>
                      <w:color w:val="000000" w:themeColor="text1"/>
                      <w:sz w:val="24"/>
                      <w:szCs w:val="28"/>
                    </w:rPr>
                    <w:br/>
                    <w:t>- аягындагы жыйынтыктын (алынган кызмат көрсөтүүнүн) арыз ээсинин күтүүлөрүнө ылайык келүүсү;</w:t>
                  </w:r>
                  <w:r w:rsidRPr="008D7038">
                    <w:rPr>
                      <w:rFonts w:ascii="Times New Roman" w:hAnsi="Times New Roman" w:cs="Times New Roman"/>
                      <w:color w:val="000000" w:themeColor="text1"/>
                      <w:sz w:val="24"/>
                      <w:szCs w:val="28"/>
                    </w:rPr>
                    <w:br/>
                    <w:t xml:space="preserve">- жарандардын даттануулар жана сунуштары китебинин жеткиликтүү жерде болуусу; </w:t>
                  </w:r>
                </w:p>
                <w:p w:rsidR="00B278D3"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rPr>
                    <w:t xml:space="preserve">- мамлекеттик кызмат </w:t>
                  </w:r>
                  <w:r w:rsidRPr="008D7038">
                    <w:rPr>
                      <w:rFonts w:ascii="Times New Roman" w:hAnsi="Times New Roman" w:cs="Times New Roman"/>
                      <w:color w:val="000000" w:themeColor="text1"/>
                      <w:sz w:val="24"/>
                      <w:szCs w:val="28"/>
                      <w:lang w:val="ky-KG"/>
                    </w:rPr>
                    <w:t>көрсөтүүлөрдү керектөөчүлөрдүн Кыргыз Республикасынын мыйзамдарында белгиленген укуктарынын жана мыйзамдуу кызыкчылыктарынын сакталышы.</w:t>
                  </w:r>
                </w:p>
                <w:p w:rsidR="00B278D3" w:rsidRPr="008D7038" w:rsidRDefault="00B278D3"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 xml:space="preserve"> </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15</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Мамлекеттик жана муниципалдык кызматты көрсөтүүнүн ыкмалары, аны электрондук форматта көрсөтүүнүн өзгөчөлүктөрү</w:t>
                  </w:r>
                </w:p>
              </w:tc>
              <w:tc>
                <w:tcPr>
                  <w:tcW w:w="3969" w:type="dxa"/>
                </w:tcPr>
                <w:p w:rsidR="00D74926" w:rsidRPr="008D7038" w:rsidRDefault="00D74926" w:rsidP="00ED7811">
                  <w:pPr>
                    <w:spacing w:after="0" w:line="240" w:lineRule="auto"/>
                    <w:jc w:val="both"/>
                    <w:rPr>
                      <w:rFonts w:ascii="Times New Roman" w:eastAsia="Calibri" w:hAnsi="Times New Roman" w:cs="Times New Roman"/>
                      <w:color w:val="000000" w:themeColor="text1"/>
                      <w:sz w:val="24"/>
                      <w:szCs w:val="28"/>
                      <w:lang w:val="ky-KG"/>
                    </w:rPr>
                  </w:pPr>
                  <w:r w:rsidRPr="008D7038">
                    <w:rPr>
                      <w:rFonts w:ascii="Times New Roman" w:eastAsia="Calibri" w:hAnsi="Times New Roman" w:cs="Times New Roman"/>
                      <w:color w:val="000000" w:themeColor="text1"/>
                      <w:sz w:val="24"/>
                      <w:szCs w:val="28"/>
                      <w:lang w:val="ky-KG"/>
                    </w:rPr>
                    <w:t>Кызмат көрсөтүү электрондук форматта берилбейт</w:t>
                  </w:r>
                  <w:r w:rsidRPr="008D7038">
                    <w:rPr>
                      <w:rFonts w:ascii="Times New Roman" w:eastAsia="Calibri" w:hAnsi="Times New Roman" w:cs="Times New Roman"/>
                      <w:color w:val="000000" w:themeColor="text1"/>
                      <w:sz w:val="24"/>
                      <w:szCs w:val="28"/>
                    </w:rPr>
                    <w:t xml:space="preserve">. </w:t>
                  </w:r>
                  <w:r w:rsidRPr="008D7038">
                    <w:rPr>
                      <w:rFonts w:ascii="Times New Roman" w:eastAsia="Calibri" w:hAnsi="Times New Roman" w:cs="Times New Roman"/>
                      <w:color w:val="000000" w:themeColor="text1"/>
                      <w:sz w:val="24"/>
                      <w:szCs w:val="28"/>
                      <w:lang w:val="ky-KG"/>
                    </w:rPr>
                    <w:t>Керектөөчү</w:t>
                  </w:r>
                  <w:r w:rsidRPr="008D7038">
                    <w:rPr>
                      <w:rFonts w:ascii="Times New Roman" w:hAnsi="Times New Roman" w:cs="Times New Roman"/>
                      <w:b/>
                      <w:color w:val="000000" w:themeColor="text1"/>
                      <w:sz w:val="24"/>
                      <w:szCs w:val="28"/>
                    </w:rPr>
                    <w:t xml:space="preserve"> portal.tunduk.kg.</w:t>
                  </w:r>
                  <w:r w:rsidRPr="008D7038">
                    <w:rPr>
                      <w:rFonts w:ascii="Times New Roman" w:hAnsi="Times New Roman" w:cs="Times New Roman"/>
                      <w:b/>
                      <w:color w:val="000000" w:themeColor="text1"/>
                      <w:sz w:val="24"/>
                      <w:szCs w:val="28"/>
                      <w:lang w:val="ky-KG"/>
                    </w:rPr>
                    <w:t xml:space="preserve"> электрондук кызмат көрсөтүүлөрдүн мамлекеттик порталынан</w:t>
                  </w:r>
                  <w:r w:rsidRPr="008D7038">
                    <w:rPr>
                      <w:rFonts w:ascii="Times New Roman" w:hAnsi="Times New Roman" w:cs="Times New Roman"/>
                      <w:color w:val="000000" w:themeColor="text1"/>
                      <w:sz w:val="24"/>
                      <w:szCs w:val="28"/>
                      <w:lang w:val="ky-KG"/>
                    </w:rPr>
                    <w:t xml:space="preserve"> электрондук онлайн-консультация ала алат.</w:t>
                  </w:r>
                  <w:r w:rsidRPr="008D7038">
                    <w:rPr>
                      <w:rFonts w:ascii="Times New Roman" w:hAnsi="Times New Roman" w:cs="Times New Roman"/>
                      <w:b/>
                      <w:color w:val="000000" w:themeColor="text1"/>
                      <w:sz w:val="24"/>
                      <w:szCs w:val="28"/>
                    </w:rPr>
                    <w:t xml:space="preserve"> </w:t>
                  </w:r>
                  <w:r w:rsidRPr="008D7038">
                    <w:rPr>
                      <w:rFonts w:ascii="Times New Roman" w:eastAsia="Calibri" w:hAnsi="Times New Roman" w:cs="Times New Roman"/>
                      <w:color w:val="000000" w:themeColor="text1"/>
                      <w:sz w:val="24"/>
                      <w:szCs w:val="28"/>
                      <w:lang w:val="ky-KG"/>
                    </w:rPr>
                    <w:t xml:space="preserve"> </w:t>
                  </w:r>
                </w:p>
                <w:p w:rsidR="00D74926" w:rsidRPr="008D7038" w:rsidRDefault="00D74926" w:rsidP="00ED7811">
                  <w:pPr>
                    <w:spacing w:after="0" w:line="240" w:lineRule="auto"/>
                    <w:jc w:val="both"/>
                    <w:rPr>
                      <w:rFonts w:ascii="Times New Roman" w:eastAsia="Calibri" w:hAnsi="Times New Roman" w:cs="Times New Roman"/>
                      <w:color w:val="000000" w:themeColor="text1"/>
                      <w:sz w:val="24"/>
                      <w:szCs w:val="28"/>
                      <w:lang w:val="ky-KG"/>
                    </w:rPr>
                  </w:pPr>
                  <w:r w:rsidRPr="008D7038">
                    <w:rPr>
                      <w:rFonts w:ascii="Times New Roman" w:eastAsia="Calibri" w:hAnsi="Times New Roman" w:cs="Times New Roman"/>
                      <w:color w:val="000000" w:themeColor="text1"/>
                      <w:sz w:val="24"/>
                      <w:szCs w:val="28"/>
                      <w:lang w:val="ky-KG"/>
                    </w:rPr>
                    <w:t>Онлайн интерактивдүүлүктүн баскычы – 1</w:t>
                  </w:r>
                </w:p>
                <w:p w:rsidR="00D74926" w:rsidRPr="008D7038" w:rsidRDefault="00D74926" w:rsidP="00ED7811">
                  <w:pPr>
                    <w:spacing w:after="0" w:line="240" w:lineRule="auto"/>
                    <w:jc w:val="both"/>
                    <w:rPr>
                      <w:rFonts w:ascii="Times New Roman" w:hAnsi="Times New Roman" w:cs="Times New Roman"/>
                      <w:b/>
                      <w:color w:val="000000" w:themeColor="text1"/>
                      <w:sz w:val="24"/>
                      <w:szCs w:val="28"/>
                      <w:lang w:val="ky-KG"/>
                    </w:rPr>
                  </w:pPr>
                  <w:r w:rsidRPr="008D7038">
                    <w:rPr>
                      <w:rFonts w:ascii="Times New Roman" w:hAnsi="Times New Roman" w:cs="Times New Roman"/>
                      <w:b/>
                      <w:color w:val="000000" w:themeColor="text1"/>
                      <w:sz w:val="24"/>
                      <w:szCs w:val="28"/>
                      <w:lang w:val="ky-KG"/>
                    </w:rPr>
                    <w:t xml:space="preserve">Кызмат көрсөтүү жол-жобосун баштоо үчүн зарыл болгон маалымат жалпыга жеткиликтүү веб-баракчада жеткиликтүү. </w:t>
                  </w:r>
                </w:p>
                <w:p w:rsidR="00D74926" w:rsidRPr="008D7038" w:rsidRDefault="00D74926" w:rsidP="00ED7811">
                  <w:pPr>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b/>
                      <w:color w:val="000000" w:themeColor="text1"/>
                      <w:sz w:val="24"/>
                      <w:szCs w:val="28"/>
                      <w:lang w:val="ky-KG"/>
                    </w:rPr>
                    <w:t>Ошондой эле portal.tunduk.kg электрондук кызмат көрсөтүүлөрдүн мамлекеттик порталында паспорттун даярдыгын жана жарактуулугун текшерүүгө болот.</w:t>
                  </w:r>
                </w:p>
              </w:tc>
            </w:tr>
            <w:tr w:rsidR="008D7038" w:rsidRPr="008D7038" w:rsidTr="00D74926">
              <w:tc>
                <w:tcPr>
                  <w:tcW w:w="7508" w:type="dxa"/>
                  <w:gridSpan w:val="3"/>
                </w:tcPr>
                <w:p w:rsidR="00D74926" w:rsidRPr="008D7038" w:rsidRDefault="00D74926" w:rsidP="00ED7811">
                  <w:pPr>
                    <w:tabs>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Мамлекеттик кызмат көрсөтүүдөн баш тартуу жана даттануу тартиби</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16</w:t>
                  </w:r>
                </w:p>
              </w:tc>
              <w:tc>
                <w:tcPr>
                  <w:tcW w:w="2978"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Мамлекеттик кызмат көрсөтүүдөн баш тартуу үчүн негиздер</w:t>
                  </w:r>
                </w:p>
              </w:tc>
              <w:tc>
                <w:tcPr>
                  <w:tcW w:w="3969"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color w:val="000000" w:themeColor="text1"/>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t>17</w:t>
                  </w:r>
                </w:p>
              </w:tc>
              <w:tc>
                <w:tcPr>
                  <w:tcW w:w="2978"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Даттануунун тартиби</w:t>
                  </w:r>
                </w:p>
              </w:tc>
              <w:tc>
                <w:tcPr>
                  <w:tcW w:w="3969" w:type="dxa"/>
                </w:tcPr>
                <w:p w:rsidR="00D74926" w:rsidRPr="008D7038" w:rsidRDefault="00D74926" w:rsidP="00ED7811">
                  <w:pPr>
                    <w:spacing w:after="0" w:line="240" w:lineRule="auto"/>
                    <w:jc w:val="both"/>
                    <w:rPr>
                      <w:rFonts w:ascii="Times New Roman" w:hAnsi="Times New Roman" w:cs="Times New Roman"/>
                      <w:b/>
                      <w:color w:val="000000" w:themeColor="text1"/>
                      <w:sz w:val="24"/>
                      <w:szCs w:val="28"/>
                      <w:lang w:val="ky-KG"/>
                    </w:rPr>
                  </w:pPr>
                  <w:r w:rsidRPr="008D7038">
                    <w:rPr>
                      <w:rFonts w:ascii="Times New Roman" w:hAnsi="Times New Roman" w:cs="Times New Roman"/>
                      <w:b/>
                      <w:color w:val="000000" w:themeColor="text1"/>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74926" w:rsidRPr="008D7038" w:rsidRDefault="00D74926" w:rsidP="00ED7811">
                  <w:pPr>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b/>
                      <w:color w:val="000000" w:themeColor="text1"/>
                      <w:sz w:val="24"/>
                      <w:szCs w:val="28"/>
                      <w:lang w:val="ky-KG"/>
                    </w:rPr>
                    <w:lastRenderedPageBreak/>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r w:rsidRPr="008D7038">
                    <w:rPr>
                      <w:rFonts w:ascii="Times New Roman" w:hAnsi="Times New Roman" w:cs="Times New Roman"/>
                      <w:color w:val="000000" w:themeColor="text1"/>
                      <w:sz w:val="24"/>
                      <w:szCs w:val="28"/>
                      <w:lang w:val="ky-KG"/>
                    </w:rPr>
                    <w:t>.</w:t>
                  </w:r>
                </w:p>
                <w:p w:rsidR="00D74926" w:rsidRPr="008D7038" w:rsidRDefault="00D74926" w:rsidP="00ED7811">
                  <w:pPr>
                    <w:spacing w:after="0" w:line="240" w:lineRule="auto"/>
                    <w:jc w:val="both"/>
                    <w:rPr>
                      <w:rFonts w:ascii="Times New Roman" w:hAnsi="Times New Roman" w:cs="Times New Roman"/>
                      <w:b/>
                      <w:color w:val="000000" w:themeColor="text1"/>
                      <w:sz w:val="24"/>
                      <w:szCs w:val="28"/>
                      <w:lang w:val="ky-KG"/>
                    </w:rPr>
                  </w:pPr>
                  <w:r w:rsidRPr="008D7038">
                    <w:rPr>
                      <w:rFonts w:ascii="Times New Roman" w:hAnsi="Times New Roman" w:cs="Times New Roman"/>
                      <w:b/>
                      <w:color w:val="000000" w:themeColor="text1"/>
                      <w:sz w:val="24"/>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8D7038">
                    <w:rPr>
                      <w:rFonts w:ascii="Times New Roman" w:hAnsi="Times New Roman" w:cs="Times New Roman"/>
                      <w:b/>
                      <w:color w:val="000000" w:themeColor="text1"/>
                      <w:sz w:val="24"/>
                      <w:szCs w:val="28"/>
                      <w:lang w:val="ky-KG"/>
                    </w:rPr>
                    <w:br/>
                    <w:t>Даттанууларды жана дооматтарды кароо “</w:t>
                  </w:r>
                  <w:r w:rsidRPr="008D7038">
                    <w:rPr>
                      <w:rFonts w:ascii="Times New Roman" w:hAnsi="Times New Roman" w:cs="Times New Roman"/>
                      <w:b/>
                      <w:bCs/>
                      <w:color w:val="000000" w:themeColor="text1"/>
                      <w:spacing w:val="5"/>
                      <w:sz w:val="24"/>
                      <w:szCs w:val="28"/>
                      <w:shd w:val="clear" w:color="auto" w:fill="FFFFFF"/>
                      <w:lang w:val="ky-KG"/>
                    </w:rPr>
                    <w:t>Административдик иштин негиздери жана административдик жол-жоболор жөнүндө</w:t>
                  </w:r>
                  <w:r w:rsidRPr="008D7038">
                    <w:rPr>
                      <w:rFonts w:ascii="Times New Roman" w:hAnsi="Times New Roman" w:cs="Times New Roman"/>
                      <w:b/>
                      <w:color w:val="000000" w:themeColor="text1"/>
                      <w:sz w:val="24"/>
                      <w:szCs w:val="28"/>
                      <w:lang w:val="ky-KG"/>
                    </w:rPr>
                    <w:t xml:space="preserve">” Кыргыз Республикасынын Мыйзамында белгиленген тартипте жүргүзүлөт. </w:t>
                  </w:r>
                </w:p>
                <w:p w:rsidR="00D74926" w:rsidRPr="008D7038" w:rsidRDefault="00D74926" w:rsidP="00ED7811">
                  <w:pPr>
                    <w:spacing w:after="0" w:line="240" w:lineRule="auto"/>
                    <w:jc w:val="both"/>
                    <w:rPr>
                      <w:rFonts w:ascii="Times New Roman" w:hAnsi="Times New Roman" w:cs="Times New Roman"/>
                      <w:color w:val="000000" w:themeColor="text1"/>
                      <w:sz w:val="24"/>
                      <w:szCs w:val="28"/>
                      <w:lang w:val="ky-KG"/>
                    </w:rPr>
                  </w:pPr>
                  <w:r w:rsidRPr="008D7038">
                    <w:rPr>
                      <w:rFonts w:ascii="Times New Roman" w:hAnsi="Times New Roman" w:cs="Times New Roman"/>
                      <w:b/>
                      <w:color w:val="000000" w:themeColor="text1"/>
                      <w:sz w:val="24"/>
                      <w:szCs w:val="28"/>
                      <w:lang w:val="ky-KG"/>
                    </w:rPr>
                    <w:t>Даттануу боюнча кабыл алынган чечимге канааттанбаган учурда, арыз ээси сот тартибинде чечимге даттанууга укуктуу.</w:t>
                  </w:r>
                </w:p>
              </w:tc>
            </w:tr>
            <w:tr w:rsidR="008D7038" w:rsidRPr="008D7038" w:rsidTr="00D74926">
              <w:tc>
                <w:tcPr>
                  <w:tcW w:w="561" w:type="dxa"/>
                </w:tcPr>
                <w:p w:rsidR="00D74926" w:rsidRPr="008D7038" w:rsidRDefault="00D74926" w:rsidP="00ED7811">
                  <w:pPr>
                    <w:tabs>
                      <w:tab w:val="left" w:pos="3402"/>
                      <w:tab w:val="left" w:pos="3544"/>
                    </w:tabs>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rPr>
                    <w:lastRenderedPageBreak/>
                    <w:t>18</w:t>
                  </w:r>
                </w:p>
              </w:tc>
              <w:tc>
                <w:tcPr>
                  <w:tcW w:w="2978"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t xml:space="preserve">Мамлекеттик кызмат көрсөтүү стандартын </w:t>
                  </w:r>
                  <w:r w:rsidRPr="008D7038">
                    <w:rPr>
                      <w:rFonts w:ascii="Times New Roman" w:hAnsi="Times New Roman" w:cs="Times New Roman"/>
                      <w:color w:val="000000" w:themeColor="text1"/>
                      <w:sz w:val="24"/>
                      <w:szCs w:val="28"/>
                      <w:lang w:val="ky-KG"/>
                    </w:rPr>
                    <w:lastRenderedPageBreak/>
                    <w:t>кайра карап чыгуунун мезгилдүүлүгү</w:t>
                  </w:r>
                </w:p>
              </w:tc>
              <w:tc>
                <w:tcPr>
                  <w:tcW w:w="3969" w:type="dxa"/>
                </w:tcPr>
                <w:p w:rsidR="00D74926" w:rsidRPr="008D7038" w:rsidRDefault="00D74926" w:rsidP="00ED7811">
                  <w:pPr>
                    <w:spacing w:after="0" w:line="240" w:lineRule="auto"/>
                    <w:jc w:val="both"/>
                    <w:rPr>
                      <w:rFonts w:ascii="Times New Roman" w:hAnsi="Times New Roman" w:cs="Times New Roman"/>
                      <w:color w:val="000000" w:themeColor="text1"/>
                      <w:sz w:val="24"/>
                      <w:szCs w:val="28"/>
                    </w:rPr>
                  </w:pPr>
                  <w:r w:rsidRPr="008D7038">
                    <w:rPr>
                      <w:rFonts w:ascii="Times New Roman" w:hAnsi="Times New Roman" w:cs="Times New Roman"/>
                      <w:color w:val="000000" w:themeColor="text1"/>
                      <w:sz w:val="24"/>
                      <w:szCs w:val="28"/>
                      <w:lang w:val="ky-KG"/>
                    </w:rPr>
                    <w:lastRenderedPageBreak/>
                    <w:t xml:space="preserve">Мамлекеттик кызмат көрсөтүүнүн стандарты үч жылда бир жолудан кем эмес мезгилдүүлүгү менен </w:t>
                  </w:r>
                  <w:r w:rsidRPr="008D7038">
                    <w:rPr>
                      <w:rFonts w:ascii="Times New Roman" w:hAnsi="Times New Roman" w:cs="Times New Roman"/>
                      <w:color w:val="000000" w:themeColor="text1"/>
                      <w:sz w:val="24"/>
                      <w:szCs w:val="28"/>
                      <w:lang w:val="ky-KG"/>
                    </w:rPr>
                    <w:lastRenderedPageBreak/>
                    <w:t>туруктуу негизде кайра каралып туруусу керек</w:t>
                  </w:r>
                </w:p>
              </w:tc>
            </w:tr>
          </w:tbl>
          <w:p w:rsidR="0046227E" w:rsidRPr="008D7038" w:rsidRDefault="0046227E" w:rsidP="00ED7811">
            <w:pPr>
              <w:jc w:val="both"/>
              <w:rPr>
                <w:color w:val="000000" w:themeColor="text1"/>
              </w:rPr>
            </w:pPr>
          </w:p>
          <w:p w:rsidR="00E82D56" w:rsidRPr="008D7038" w:rsidRDefault="00E82D56" w:rsidP="00ED7811">
            <w:pPr>
              <w:jc w:val="both"/>
              <w:rPr>
                <w:color w:val="000000" w:themeColor="text1"/>
              </w:rPr>
            </w:pPr>
          </w:p>
        </w:tc>
      </w:tr>
    </w:tbl>
    <w:p w:rsidR="0046227E" w:rsidRPr="008D7038" w:rsidRDefault="0046227E" w:rsidP="00ED7811">
      <w:pPr>
        <w:jc w:val="both"/>
        <w:rPr>
          <w:color w:val="000000" w:themeColor="text1"/>
        </w:rPr>
      </w:pPr>
    </w:p>
    <w:sectPr w:rsidR="0046227E" w:rsidRPr="008D7038" w:rsidSect="0046227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27E"/>
    <w:rsid w:val="0010602E"/>
    <w:rsid w:val="001D3EE0"/>
    <w:rsid w:val="002C1262"/>
    <w:rsid w:val="00433D88"/>
    <w:rsid w:val="0046227E"/>
    <w:rsid w:val="008128C2"/>
    <w:rsid w:val="008D7038"/>
    <w:rsid w:val="009E6EC4"/>
    <w:rsid w:val="00B278D3"/>
    <w:rsid w:val="00BD2D11"/>
    <w:rsid w:val="00D74926"/>
    <w:rsid w:val="00E82D56"/>
    <w:rsid w:val="00ED7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6DC55"/>
  <w15:chartTrackingRefBased/>
  <w15:docId w15:val="{9675F353-F020-44DC-A365-BE9F8C071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62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D74926"/>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C1262"/>
    <w:rPr>
      <w:color w:val="0000FF"/>
      <w:u w:val="single"/>
    </w:rPr>
  </w:style>
  <w:style w:type="paragraph" w:customStyle="1" w:styleId="tkTablica">
    <w:name w:val="_Текст таблицы (tkTablica)"/>
    <w:basedOn w:val="a"/>
    <w:rsid w:val="002C1262"/>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57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902" TargetMode="External"/><Relationship Id="rId13" Type="http://schemas.openxmlformats.org/officeDocument/2006/relationships/hyperlink" Target="toktom://db/119903" TargetMode="External"/><Relationship Id="rId3" Type="http://schemas.openxmlformats.org/officeDocument/2006/relationships/webSettings" Target="webSettings.xml"/><Relationship Id="rId7" Type="http://schemas.openxmlformats.org/officeDocument/2006/relationships/hyperlink" Target="toktom://db/141866" TargetMode="External"/><Relationship Id="rId12" Type="http://schemas.openxmlformats.org/officeDocument/2006/relationships/hyperlink" Target="toktom://db/11990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oktom://db/141865" TargetMode="External"/><Relationship Id="rId11" Type="http://schemas.openxmlformats.org/officeDocument/2006/relationships/hyperlink" Target="toktom://db/119903" TargetMode="External"/><Relationship Id="rId5" Type="http://schemas.openxmlformats.org/officeDocument/2006/relationships/hyperlink" Target="toktom://db/30920" TargetMode="External"/><Relationship Id="rId15" Type="http://schemas.openxmlformats.org/officeDocument/2006/relationships/fontTable" Target="fontTable.xml"/><Relationship Id="rId10" Type="http://schemas.openxmlformats.org/officeDocument/2006/relationships/hyperlink" Target="toktom://db/119902" TargetMode="External"/><Relationship Id="rId4" Type="http://schemas.openxmlformats.org/officeDocument/2006/relationships/hyperlink" Target="toktom://db/111231" TargetMode="External"/><Relationship Id="rId9" Type="http://schemas.openxmlformats.org/officeDocument/2006/relationships/hyperlink" Target="toktom://db/119903" TargetMode="External"/><Relationship Id="rId14" Type="http://schemas.openxmlformats.org/officeDocument/2006/relationships/hyperlink" Target="toktom://db/15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1139</TotalTime>
  <Pages>22</Pages>
  <Words>5593</Words>
  <Characters>31882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Nazira</dc:creator>
  <cp:keywords/>
  <dc:description/>
  <cp:lastModifiedBy>Altai Belekov</cp:lastModifiedBy>
  <cp:revision>9</cp:revision>
  <cp:lastPrinted>2021-12-15T04:10:00Z</cp:lastPrinted>
  <dcterms:created xsi:type="dcterms:W3CDTF">2021-12-06T09:24:00Z</dcterms:created>
  <dcterms:modified xsi:type="dcterms:W3CDTF">2021-12-15T04:11:00Z</dcterms:modified>
</cp:coreProperties>
</file>